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3DAD" w14:textId="77777777" w:rsidR="0072287E" w:rsidRPr="00E12926" w:rsidRDefault="0072287E" w:rsidP="0072287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</w:rPr>
      </w:pPr>
      <w:r w:rsidRPr="00E12926">
        <w:rPr>
          <w:rFonts w:ascii="Calibri" w:hAnsi="Calibri" w:cs="Calibri"/>
          <w:noProof/>
          <w:color w:val="00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341E0" wp14:editId="0A132630">
                <wp:simplePos x="0" y="0"/>
                <wp:positionH relativeFrom="margin">
                  <wp:posOffset>-414020</wp:posOffset>
                </wp:positionH>
                <wp:positionV relativeFrom="paragraph">
                  <wp:posOffset>1905</wp:posOffset>
                </wp:positionV>
                <wp:extent cx="6661785" cy="1327785"/>
                <wp:effectExtent l="0" t="0" r="571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1327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483D" w14:textId="77777777" w:rsidR="0072287E" w:rsidRDefault="0072287E" w:rsidP="007228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IDFont+F2" w:hAnsi="CIDFont+F2" w:cs="CIDFont+F2"/>
                                <w:color w:val="000000"/>
                              </w:rPr>
                            </w:pPr>
                          </w:p>
                          <w:p w14:paraId="3AC21C2F" w14:textId="77777777" w:rsidR="0072287E" w:rsidRPr="00F4064D" w:rsidRDefault="0072287E" w:rsidP="007228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  <w:t xml:space="preserve">Job Title: </w:t>
                            </w:r>
                            <w:r w:rsidR="001668F9"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  <w:t xml:space="preserve">Pre </w:t>
                            </w:r>
                            <w:proofErr w:type="spellStart"/>
                            <w:r w:rsidR="001668F9"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  <w:t>Preg</w:t>
                            </w:r>
                            <w:proofErr w:type="spellEnd"/>
                            <w:r w:rsidR="001668F9"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  <w:t xml:space="preserve"> Laminator </w:t>
                            </w:r>
                          </w:p>
                          <w:p w14:paraId="43C0109D" w14:textId="77777777" w:rsidR="0072287E" w:rsidRPr="00F4064D" w:rsidRDefault="0072287E" w:rsidP="007228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</w:pPr>
                          </w:p>
                          <w:p w14:paraId="3A4A3333" w14:textId="77777777" w:rsidR="0072287E" w:rsidRPr="00F4064D" w:rsidRDefault="0072287E" w:rsidP="007228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</w:pPr>
                            <w:r w:rsidRPr="00F4064D"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  <w:t xml:space="preserve">Reports to: </w:t>
                            </w:r>
                            <w:r w:rsidR="001668F9"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  <w:t>Laminating and Kitting Manager</w:t>
                            </w:r>
                          </w:p>
                          <w:p w14:paraId="4B9AEF0A" w14:textId="77777777" w:rsidR="0072287E" w:rsidRPr="00F4064D" w:rsidRDefault="0072287E" w:rsidP="007228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</w:pPr>
                          </w:p>
                          <w:p w14:paraId="11D11F5D" w14:textId="77777777" w:rsidR="0072287E" w:rsidRPr="00F4064D" w:rsidRDefault="0072287E" w:rsidP="007228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</w:pPr>
                            <w:r w:rsidRPr="00F4064D"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  <w:t xml:space="preserve">Department: </w:t>
                            </w:r>
                            <w:r w:rsidR="001668F9">
                              <w:rPr>
                                <w:rFonts w:ascii="CIDFont+F2" w:hAnsi="CIDFont+F2" w:cs="CIDFont+F2"/>
                                <w:b/>
                                <w:color w:val="000000"/>
                                <w:sz w:val="26"/>
                              </w:rPr>
                              <w:t>Composites</w:t>
                            </w:r>
                          </w:p>
                          <w:p w14:paraId="1EACE643" w14:textId="77777777" w:rsidR="0072287E" w:rsidRPr="00F4064D" w:rsidRDefault="0072287E" w:rsidP="007228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34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6pt;margin-top:.15pt;width:524.55pt;height:10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" fillcolor="#f2f2f2 [3052]" stroked="f">
                <v:textbox>
                  <w:txbxContent>
                    <w:p w14:paraId="164A483D" w14:textId="77777777" w:rsidR="0072287E" w:rsidRDefault="0072287E" w:rsidP="0072287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IDFont+F2" w:hAnsi="CIDFont+F2" w:cs="CIDFont+F2"/>
                          <w:color w:val="000000"/>
                        </w:rPr>
                      </w:pPr>
                    </w:p>
                    <w:p w14:paraId="3AC21C2F" w14:textId="77777777" w:rsidR="0072287E" w:rsidRPr="00F4064D" w:rsidRDefault="0072287E" w:rsidP="0072287E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  <w:t xml:space="preserve">Job Title: </w:t>
                      </w:r>
                      <w:r w:rsidR="001668F9"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  <w:t xml:space="preserve">Pre </w:t>
                      </w:r>
                      <w:proofErr w:type="spellStart"/>
                      <w:r w:rsidR="001668F9"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  <w:t>Preg</w:t>
                      </w:r>
                      <w:proofErr w:type="spellEnd"/>
                      <w:r w:rsidR="001668F9"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  <w:t xml:space="preserve"> Laminator </w:t>
                      </w:r>
                    </w:p>
                    <w:p w14:paraId="43C0109D" w14:textId="77777777" w:rsidR="0072287E" w:rsidRPr="00F4064D" w:rsidRDefault="0072287E" w:rsidP="0072287E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</w:pPr>
                    </w:p>
                    <w:p w14:paraId="3A4A3333" w14:textId="77777777" w:rsidR="0072287E" w:rsidRPr="00F4064D" w:rsidRDefault="0072287E" w:rsidP="0072287E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</w:pPr>
                      <w:r w:rsidRPr="00F4064D"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  <w:t xml:space="preserve">Reports to: </w:t>
                      </w:r>
                      <w:r w:rsidR="001668F9"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  <w:t>Laminating and Kitting Manager</w:t>
                      </w:r>
                    </w:p>
                    <w:p w14:paraId="4B9AEF0A" w14:textId="77777777" w:rsidR="0072287E" w:rsidRPr="00F4064D" w:rsidRDefault="0072287E" w:rsidP="0072287E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</w:pPr>
                    </w:p>
                    <w:p w14:paraId="11D11F5D" w14:textId="77777777" w:rsidR="0072287E" w:rsidRPr="00F4064D" w:rsidRDefault="0072287E" w:rsidP="0072287E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</w:pPr>
                      <w:r w:rsidRPr="00F4064D"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  <w:t xml:space="preserve">Department: </w:t>
                      </w:r>
                      <w:r w:rsidR="001668F9">
                        <w:rPr>
                          <w:rFonts w:ascii="CIDFont+F2" w:hAnsi="CIDFont+F2" w:cs="CIDFont+F2"/>
                          <w:b/>
                          <w:color w:val="000000"/>
                          <w:sz w:val="26"/>
                        </w:rPr>
                        <w:t>Composites</w:t>
                      </w:r>
                    </w:p>
                    <w:p w14:paraId="1EACE643" w14:textId="77777777" w:rsidR="0072287E" w:rsidRPr="00F4064D" w:rsidRDefault="0072287E" w:rsidP="0072287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3F647" w14:textId="77777777" w:rsidR="0072287E" w:rsidRDefault="0072287E" w:rsidP="0072287E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8"/>
          <w:szCs w:val="24"/>
        </w:rPr>
      </w:pPr>
      <w:r w:rsidRPr="00E12926">
        <w:rPr>
          <w:rFonts w:ascii="Calibri" w:hAnsi="Calibri" w:cs="Calibri"/>
          <w:b/>
          <w:color w:val="000000"/>
          <w:sz w:val="28"/>
          <w:szCs w:val="24"/>
        </w:rPr>
        <w:t>Job Function</w:t>
      </w:r>
      <w:r>
        <w:rPr>
          <w:rFonts w:ascii="Calibri" w:hAnsi="Calibri" w:cs="Calibri"/>
          <w:b/>
          <w:color w:val="000000"/>
          <w:sz w:val="28"/>
          <w:szCs w:val="24"/>
        </w:rPr>
        <w:t xml:space="preserve"> &amp; </w:t>
      </w:r>
      <w:r w:rsidRPr="00E12926">
        <w:rPr>
          <w:rFonts w:ascii="Calibri" w:hAnsi="Calibri" w:cs="Calibri"/>
          <w:b/>
          <w:color w:val="000000"/>
          <w:sz w:val="28"/>
          <w:szCs w:val="24"/>
        </w:rPr>
        <w:t xml:space="preserve">Key </w:t>
      </w:r>
      <w:r>
        <w:rPr>
          <w:rFonts w:ascii="Calibri" w:hAnsi="Calibri" w:cs="Calibri"/>
          <w:b/>
          <w:color w:val="000000"/>
          <w:sz w:val="28"/>
          <w:szCs w:val="24"/>
        </w:rPr>
        <w:t>Tasks</w:t>
      </w:r>
    </w:p>
    <w:p w14:paraId="68ABF93A" w14:textId="77777777" w:rsidR="001668F9" w:rsidRDefault="001668F9" w:rsidP="0072287E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8"/>
          <w:szCs w:val="24"/>
        </w:rPr>
      </w:pPr>
    </w:p>
    <w:p w14:paraId="28851497" w14:textId="77777777" w:rsidR="001668F9" w:rsidRPr="00DC6D4C" w:rsidRDefault="001668F9" w:rsidP="00DC6D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  <w:r w:rsidRPr="00DC6D4C">
        <w:rPr>
          <w:rFonts w:ascii="Calibri" w:hAnsi="Calibri" w:cs="Calibri"/>
          <w:color w:val="000000"/>
          <w:szCs w:val="20"/>
        </w:rPr>
        <w:t>Under controlled conditions and guidelines manufacture composites components</w:t>
      </w:r>
    </w:p>
    <w:p w14:paraId="1473BBA0" w14:textId="77777777" w:rsidR="001668F9" w:rsidRPr="00DC6D4C" w:rsidRDefault="001668F9" w:rsidP="00DC6D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  <w:r w:rsidRPr="00DC6D4C">
        <w:rPr>
          <w:rFonts w:ascii="Calibri" w:hAnsi="Calibri" w:cs="Calibri"/>
          <w:color w:val="000000"/>
          <w:szCs w:val="20"/>
        </w:rPr>
        <w:t xml:space="preserve">Applying an excellent understanding of good working practices with respect to patterns,        moulds, and finished components </w:t>
      </w:r>
    </w:p>
    <w:p w14:paraId="36F1A9A4" w14:textId="77777777" w:rsidR="001668F9" w:rsidRPr="00DC6D4C" w:rsidRDefault="001668F9" w:rsidP="00DC6D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  <w:r w:rsidRPr="00DC6D4C">
        <w:rPr>
          <w:rFonts w:ascii="Calibri" w:hAnsi="Calibri" w:cs="Calibri"/>
          <w:color w:val="000000"/>
          <w:szCs w:val="20"/>
        </w:rPr>
        <w:t xml:space="preserve">Ability to interpret and work to engineering drawings and process manuals </w:t>
      </w:r>
    </w:p>
    <w:p w14:paraId="7005BB1D" w14:textId="77777777" w:rsidR="001668F9" w:rsidRPr="00DC6D4C" w:rsidRDefault="001668F9" w:rsidP="00DC6D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  <w:r w:rsidRPr="00DC6D4C">
        <w:rPr>
          <w:rFonts w:ascii="Calibri" w:hAnsi="Calibri" w:cs="Calibri"/>
          <w:color w:val="000000"/>
          <w:szCs w:val="20"/>
        </w:rPr>
        <w:t xml:space="preserve">Application of skills in both Pre </w:t>
      </w:r>
      <w:proofErr w:type="spellStart"/>
      <w:r w:rsidRPr="00DC6D4C">
        <w:rPr>
          <w:rFonts w:ascii="Calibri" w:hAnsi="Calibri" w:cs="Calibri"/>
          <w:color w:val="000000"/>
          <w:szCs w:val="20"/>
        </w:rPr>
        <w:t>Preg</w:t>
      </w:r>
      <w:proofErr w:type="spellEnd"/>
      <w:r w:rsidRPr="00DC6D4C">
        <w:rPr>
          <w:rFonts w:ascii="Calibri" w:hAnsi="Calibri" w:cs="Calibri"/>
          <w:color w:val="000000"/>
          <w:szCs w:val="20"/>
        </w:rPr>
        <w:t xml:space="preserve"> Laminating and vacuum bagging techniques </w:t>
      </w:r>
    </w:p>
    <w:p w14:paraId="26E82CC4" w14:textId="77777777" w:rsidR="001668F9" w:rsidRPr="00DC6D4C" w:rsidRDefault="001668F9" w:rsidP="00DC6D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  <w:r w:rsidRPr="00DC6D4C">
        <w:rPr>
          <w:rFonts w:ascii="Calibri" w:hAnsi="Calibri" w:cs="Calibri"/>
          <w:color w:val="000000"/>
          <w:szCs w:val="20"/>
        </w:rPr>
        <w:t xml:space="preserve">Attention to detail and quality standards throughout the production cycle </w:t>
      </w:r>
    </w:p>
    <w:p w14:paraId="340A1DF7" w14:textId="77777777" w:rsidR="001668F9" w:rsidRPr="00DC6D4C" w:rsidRDefault="001668F9" w:rsidP="00DC6D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  <w:r w:rsidRPr="00DC6D4C">
        <w:rPr>
          <w:rFonts w:ascii="Calibri" w:hAnsi="Calibri" w:cs="Calibri"/>
          <w:color w:val="000000"/>
          <w:szCs w:val="20"/>
        </w:rPr>
        <w:t xml:space="preserve">Work in a safe manner in accordance with company and HSE guidelines </w:t>
      </w:r>
    </w:p>
    <w:p w14:paraId="032C6081" w14:textId="77777777" w:rsidR="0072287E" w:rsidRPr="00DC6D4C" w:rsidRDefault="001668F9" w:rsidP="00DC6D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  <w:r w:rsidRPr="00DC6D4C">
        <w:rPr>
          <w:rFonts w:ascii="Calibri" w:hAnsi="Calibri" w:cs="Calibri"/>
          <w:color w:val="000000"/>
          <w:szCs w:val="20"/>
        </w:rPr>
        <w:t>Work in an organised and tidy manner</w:t>
      </w:r>
    </w:p>
    <w:p w14:paraId="587EEB2F" w14:textId="77777777" w:rsidR="0072287E" w:rsidRPr="00E12926" w:rsidRDefault="0072287E" w:rsidP="0072287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4"/>
        </w:rPr>
      </w:pPr>
    </w:p>
    <w:p w14:paraId="18115E5E" w14:textId="77777777" w:rsidR="0072287E" w:rsidRPr="00E12926" w:rsidRDefault="0072287E" w:rsidP="0072287E">
      <w:pPr>
        <w:rPr>
          <w:rFonts w:ascii="Calibri" w:hAnsi="Calibri" w:cs="Calibri"/>
          <w:b/>
          <w:sz w:val="28"/>
          <w:szCs w:val="24"/>
        </w:rPr>
      </w:pPr>
      <w:r w:rsidRPr="00E12926">
        <w:rPr>
          <w:rFonts w:ascii="Calibri" w:hAnsi="Calibri" w:cs="Calibri"/>
          <w:b/>
          <w:sz w:val="28"/>
          <w:szCs w:val="24"/>
        </w:rPr>
        <w:t>Health and Safety Responsibilities</w:t>
      </w:r>
    </w:p>
    <w:p w14:paraId="6D5E0307" w14:textId="77777777" w:rsidR="0072287E" w:rsidRPr="00E12926" w:rsidRDefault="0072287E" w:rsidP="0072287E">
      <w:pPr>
        <w:rPr>
          <w:rFonts w:ascii="Calibri" w:hAnsi="Calibri" w:cs="Calibri"/>
          <w:szCs w:val="20"/>
        </w:rPr>
      </w:pPr>
      <w:r w:rsidRPr="00E12926">
        <w:rPr>
          <w:rFonts w:ascii="Calibri" w:hAnsi="Calibri" w:cs="Calibri"/>
          <w:szCs w:val="20"/>
        </w:rPr>
        <w:t>All employees have a responsibility for Health and Safety whilst at work. As an employee at For</w:t>
      </w:r>
      <w:r w:rsidR="00FD4682">
        <w:rPr>
          <w:rFonts w:ascii="Calibri" w:hAnsi="Calibri" w:cs="Calibri"/>
          <w:szCs w:val="20"/>
        </w:rPr>
        <w:t>maplex, you are responsible for,</w:t>
      </w:r>
    </w:p>
    <w:p w14:paraId="4AA71D4D" w14:textId="77777777" w:rsidR="0072287E" w:rsidRPr="00E12926" w:rsidRDefault="0072287E" w:rsidP="0072287E">
      <w:pPr>
        <w:numPr>
          <w:ilvl w:val="0"/>
          <w:numId w:val="10"/>
        </w:numPr>
        <w:spacing w:after="0"/>
        <w:rPr>
          <w:rFonts w:ascii="Calibri" w:hAnsi="Calibri" w:cs="Calibri"/>
          <w:szCs w:val="20"/>
        </w:rPr>
      </w:pPr>
      <w:r w:rsidRPr="00E12926">
        <w:rPr>
          <w:rFonts w:ascii="Calibri" w:hAnsi="Calibri" w:cs="Calibri"/>
          <w:szCs w:val="20"/>
        </w:rPr>
        <w:t>Ensuring the health, safety and welfare of yourself and that of other persons whom may be affected by your actions</w:t>
      </w:r>
    </w:p>
    <w:p w14:paraId="081BF342" w14:textId="77777777" w:rsidR="0072287E" w:rsidRPr="00E12926" w:rsidRDefault="0072287E" w:rsidP="0072287E">
      <w:pPr>
        <w:numPr>
          <w:ilvl w:val="0"/>
          <w:numId w:val="10"/>
        </w:numPr>
        <w:spacing w:after="0"/>
        <w:rPr>
          <w:rFonts w:ascii="Calibri" w:hAnsi="Calibri" w:cs="Calibri"/>
          <w:szCs w:val="20"/>
        </w:rPr>
      </w:pPr>
      <w:r w:rsidRPr="00E12926">
        <w:rPr>
          <w:rFonts w:ascii="Calibri" w:hAnsi="Calibri" w:cs="Calibri"/>
          <w:szCs w:val="20"/>
        </w:rPr>
        <w:t>Co-operating with Formaplex on all matters relating to health, safety and welfare by observing all relevant policies, procedures, safety systems of working and safety signs</w:t>
      </w:r>
    </w:p>
    <w:p w14:paraId="334FEE1D" w14:textId="77777777" w:rsidR="0072287E" w:rsidRPr="00E12926" w:rsidRDefault="0072287E" w:rsidP="0072287E">
      <w:pPr>
        <w:numPr>
          <w:ilvl w:val="0"/>
          <w:numId w:val="10"/>
        </w:numPr>
        <w:spacing w:after="0"/>
        <w:rPr>
          <w:rFonts w:ascii="Calibri" w:hAnsi="Calibri" w:cs="Calibri"/>
          <w:szCs w:val="20"/>
        </w:rPr>
      </w:pPr>
      <w:r w:rsidRPr="00E12926">
        <w:rPr>
          <w:rFonts w:ascii="Calibri" w:hAnsi="Calibri" w:cs="Calibri"/>
          <w:szCs w:val="20"/>
        </w:rPr>
        <w:t>Only using/operating plant, equipment and machinery for which you have received appropriate training and/or authorisation, and using in accordance with such training</w:t>
      </w:r>
    </w:p>
    <w:p w14:paraId="1C6E9EC9" w14:textId="77777777" w:rsidR="0072287E" w:rsidRPr="00E12926" w:rsidRDefault="0072287E" w:rsidP="0072287E">
      <w:pPr>
        <w:numPr>
          <w:ilvl w:val="0"/>
          <w:numId w:val="10"/>
        </w:numPr>
        <w:spacing w:after="0"/>
        <w:rPr>
          <w:rFonts w:ascii="Calibri" w:hAnsi="Calibri" w:cs="Calibri"/>
          <w:szCs w:val="20"/>
        </w:rPr>
      </w:pPr>
      <w:r w:rsidRPr="00E12926">
        <w:rPr>
          <w:rFonts w:ascii="Calibri" w:hAnsi="Calibri" w:cs="Calibri"/>
          <w:szCs w:val="20"/>
        </w:rPr>
        <w:t>Ensuring the use of all safety related guards, control measures, and wearing of personal protective equipment at all times</w:t>
      </w:r>
    </w:p>
    <w:p w14:paraId="5ACE4D19" w14:textId="77777777" w:rsidR="0072287E" w:rsidRPr="00E12926" w:rsidRDefault="0072287E" w:rsidP="0072287E">
      <w:pPr>
        <w:numPr>
          <w:ilvl w:val="0"/>
          <w:numId w:val="10"/>
        </w:numPr>
        <w:spacing w:after="0"/>
        <w:rPr>
          <w:rFonts w:ascii="Calibri" w:hAnsi="Calibri" w:cs="Calibri"/>
          <w:szCs w:val="20"/>
        </w:rPr>
      </w:pPr>
      <w:r w:rsidRPr="00E12926">
        <w:rPr>
          <w:rFonts w:ascii="Calibri" w:hAnsi="Calibri" w:cs="Calibri"/>
          <w:szCs w:val="20"/>
        </w:rPr>
        <w:t>Reporting of all accidents, incidents and reporting any failings as necessary, or bring to the attention of the Health &amp; Safety Manager</w:t>
      </w:r>
    </w:p>
    <w:p w14:paraId="3770AE3F" w14:textId="77777777" w:rsidR="0072287E" w:rsidRPr="00E12926" w:rsidRDefault="0072287E" w:rsidP="0072287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4"/>
        </w:rPr>
      </w:pPr>
    </w:p>
    <w:p w14:paraId="78D96B85" w14:textId="77777777" w:rsidR="0072287E" w:rsidRPr="00E12926" w:rsidRDefault="0072287E" w:rsidP="0072287E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8"/>
          <w:szCs w:val="24"/>
        </w:rPr>
      </w:pPr>
      <w:r>
        <w:rPr>
          <w:rFonts w:ascii="Calibri" w:hAnsi="Calibri" w:cs="Calibri"/>
          <w:b/>
          <w:color w:val="000000"/>
          <w:sz w:val="28"/>
          <w:szCs w:val="24"/>
        </w:rPr>
        <w:t>Skills and Experience</w:t>
      </w:r>
    </w:p>
    <w:p w14:paraId="47FEB5D7" w14:textId="77777777" w:rsidR="0072287E" w:rsidRDefault="0072287E" w:rsidP="0072287E">
      <w:pPr>
        <w:pStyle w:val="ListParagraph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</w:p>
    <w:p w14:paraId="1192E1EF" w14:textId="77777777" w:rsidR="0072287E" w:rsidRPr="00792D4F" w:rsidRDefault="0072287E" w:rsidP="0072287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18"/>
        </w:rPr>
      </w:pPr>
    </w:p>
    <w:p w14:paraId="4AF245B8" w14:textId="77777777" w:rsidR="001668F9" w:rsidRPr="00DC6D4C" w:rsidRDefault="001668F9" w:rsidP="00DC6D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DC6D4C">
        <w:rPr>
          <w:rFonts w:ascii="Calibri" w:hAnsi="Calibri" w:cs="Calibri"/>
          <w:color w:val="000000"/>
        </w:rPr>
        <w:t xml:space="preserve">Must have previous experience of Pre </w:t>
      </w:r>
      <w:proofErr w:type="spellStart"/>
      <w:r w:rsidRPr="00DC6D4C">
        <w:rPr>
          <w:rFonts w:ascii="Calibri" w:hAnsi="Calibri" w:cs="Calibri"/>
          <w:color w:val="000000"/>
        </w:rPr>
        <w:t>Preg</w:t>
      </w:r>
      <w:proofErr w:type="spellEnd"/>
      <w:r w:rsidRPr="00DC6D4C">
        <w:rPr>
          <w:rFonts w:ascii="Calibri" w:hAnsi="Calibri" w:cs="Calibri"/>
          <w:color w:val="000000"/>
        </w:rPr>
        <w:t xml:space="preserve"> Composite Laminating practices</w:t>
      </w:r>
    </w:p>
    <w:p w14:paraId="4B699104" w14:textId="77777777" w:rsidR="001668F9" w:rsidRPr="00DC6D4C" w:rsidRDefault="001668F9" w:rsidP="00DC6D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DC6D4C">
        <w:rPr>
          <w:rFonts w:ascii="Calibri" w:hAnsi="Calibri" w:cs="Calibri"/>
          <w:color w:val="000000"/>
        </w:rPr>
        <w:t>Must be highly motivated to achieve consistent excellent results</w:t>
      </w:r>
    </w:p>
    <w:p w14:paraId="467E60C5" w14:textId="67B8076E" w:rsidR="00F4064D" w:rsidRPr="006A13A2" w:rsidRDefault="001668F9" w:rsidP="007228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DC6D4C">
        <w:rPr>
          <w:rFonts w:ascii="Calibri" w:hAnsi="Calibri" w:cs="Calibri"/>
          <w:color w:val="000000"/>
        </w:rPr>
        <w:t>Flexible approach to maintain workflow when required</w:t>
      </w:r>
    </w:p>
    <w:sectPr w:rsidR="00F4064D" w:rsidRPr="006A13A2" w:rsidSect="008B53ED">
      <w:headerReference w:type="default" r:id="rId8"/>
      <w:footerReference w:type="default" r:id="rId9"/>
      <w:pgSz w:w="11906" w:h="16838"/>
      <w:pgMar w:top="1985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C450" w14:textId="77777777" w:rsidR="00751A3B" w:rsidRDefault="00751A3B" w:rsidP="003B6B38">
      <w:pPr>
        <w:spacing w:after="0"/>
      </w:pPr>
      <w:r>
        <w:separator/>
      </w:r>
    </w:p>
  </w:endnote>
  <w:endnote w:type="continuationSeparator" w:id="0">
    <w:p w14:paraId="48B3637E" w14:textId="77777777" w:rsidR="00751A3B" w:rsidRDefault="00751A3B" w:rsidP="003B6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FB51" w14:textId="77777777" w:rsidR="002F4004" w:rsidRPr="002F4004" w:rsidRDefault="002F4004" w:rsidP="002F4004">
    <w:pPr>
      <w:pStyle w:val="Footer"/>
      <w:tabs>
        <w:tab w:val="clear" w:pos="9026"/>
      </w:tabs>
      <w:ind w:right="-613"/>
      <w:rPr>
        <w:rFonts w:asciiTheme="majorHAnsi" w:hAnsiTheme="majorHAnsi" w:cstheme="majorHAnsi"/>
        <w:b/>
        <w:color w:val="FF0000"/>
        <w:sz w:val="16"/>
        <w:szCs w:val="16"/>
      </w:rPr>
    </w:pPr>
  </w:p>
  <w:p w14:paraId="13BA4C1D" w14:textId="77777777" w:rsidR="003B6B38" w:rsidRPr="008B53ED" w:rsidRDefault="008B53ED" w:rsidP="002F4004">
    <w:pPr>
      <w:pStyle w:val="Footer"/>
      <w:tabs>
        <w:tab w:val="clear" w:pos="9026"/>
      </w:tabs>
      <w:ind w:left="-567" w:right="-613"/>
      <w:jc w:val="right"/>
    </w:pP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fldChar w:fldCharType="begin"/>
    </w:r>
    <w:r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>
      <w:rPr>
        <w:rFonts w:asciiTheme="majorHAnsi" w:hAnsiTheme="majorHAnsi" w:cstheme="majorHAnsi"/>
        <w:sz w:val="16"/>
        <w:szCs w:val="16"/>
      </w:rPr>
      <w:fldChar w:fldCharType="separate"/>
    </w:r>
    <w:r w:rsidR="00683D89">
      <w:rPr>
        <w:rFonts w:asciiTheme="majorHAnsi" w:hAnsiTheme="majorHAnsi" w:cstheme="majorHAnsi"/>
        <w:noProof/>
        <w:sz w:val="16"/>
        <w:szCs w:val="16"/>
      </w:rPr>
      <w:t>2</w:t>
    </w:r>
    <w:r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17AC" w14:textId="77777777" w:rsidR="00751A3B" w:rsidRDefault="00751A3B" w:rsidP="003B6B38">
      <w:pPr>
        <w:spacing w:after="0"/>
      </w:pPr>
      <w:r>
        <w:separator/>
      </w:r>
    </w:p>
  </w:footnote>
  <w:footnote w:type="continuationSeparator" w:id="0">
    <w:p w14:paraId="5DCE55DE" w14:textId="77777777" w:rsidR="00751A3B" w:rsidRDefault="00751A3B" w:rsidP="003B6B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1037" w14:textId="77777777" w:rsidR="002F4004" w:rsidRDefault="00503412">
    <w:pPr>
      <w:pStyle w:val="Header"/>
      <w:rPr>
        <w:rFonts w:asciiTheme="majorHAnsi" w:hAnsiTheme="majorHAnsi" w:cstheme="majorHAnsi"/>
        <w:b/>
        <w:color w:val="FF0000"/>
        <w:sz w:val="16"/>
        <w:szCs w:val="16"/>
      </w:rPr>
    </w:pPr>
    <w:r w:rsidRPr="00CE3CA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1225F41" wp14:editId="2EAD19C8">
              <wp:simplePos x="0" y="0"/>
              <wp:positionH relativeFrom="column">
                <wp:posOffset>3381317</wp:posOffset>
              </wp:positionH>
              <wp:positionV relativeFrom="paragraph">
                <wp:posOffset>-15240</wp:posOffset>
              </wp:positionV>
              <wp:extent cx="1242060" cy="4038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77050" w14:textId="77777777" w:rsidR="00503412" w:rsidRPr="000A2BD1" w:rsidRDefault="00503412" w:rsidP="00503412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0A2BD1">
                            <w:rPr>
                              <w:sz w:val="17"/>
                              <w:szCs w:val="17"/>
                            </w:rPr>
                            <w:t>+44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Pr="000A2BD1">
                            <w:rPr>
                              <w:sz w:val="17"/>
                              <w:szCs w:val="17"/>
                            </w:rPr>
                            <w:t>(0)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Pr="000A2BD1">
                            <w:rPr>
                              <w:sz w:val="17"/>
                              <w:szCs w:val="17"/>
                            </w:rPr>
                            <w:t>2392 313</w:t>
                          </w:r>
                          <w:r>
                            <w:rPr>
                              <w:sz w:val="17"/>
                              <w:szCs w:val="17"/>
                            </w:rPr>
                            <w:t>1</w:t>
                          </w:r>
                          <w:r w:rsidRPr="000A2BD1">
                            <w:rPr>
                              <w:sz w:val="17"/>
                              <w:szCs w:val="17"/>
                            </w:rPr>
                            <w:t xml:space="preserve">00    </w:t>
                          </w:r>
                        </w:p>
                        <w:p w14:paraId="455C5899" w14:textId="77777777" w:rsidR="00503412" w:rsidRPr="000A2BD1" w:rsidRDefault="00503412" w:rsidP="00503412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0A2BD1">
                            <w:rPr>
                              <w:sz w:val="17"/>
                              <w:szCs w:val="17"/>
                            </w:rPr>
                            <w:t>info@formaplex.com</w:t>
                          </w:r>
                        </w:p>
                        <w:p w14:paraId="02BFAD84" w14:textId="77777777" w:rsidR="00503412" w:rsidRPr="000A2BD1" w:rsidRDefault="00503412" w:rsidP="00503412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25F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25pt;margin-top:-1.2pt;width:97.8pt;height:3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" filled="f" stroked="f">
              <v:textbox>
                <w:txbxContent>
                  <w:p w14:paraId="11B77050" w14:textId="77777777" w:rsidR="00503412" w:rsidRPr="000A2BD1" w:rsidRDefault="00503412" w:rsidP="00503412">
                    <w:pPr>
                      <w:rPr>
                        <w:sz w:val="17"/>
                        <w:szCs w:val="17"/>
                      </w:rPr>
                    </w:pPr>
                    <w:r w:rsidRPr="000A2BD1">
                      <w:rPr>
                        <w:sz w:val="17"/>
                        <w:szCs w:val="17"/>
                      </w:rPr>
                      <w:t>+44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Pr="000A2BD1">
                      <w:rPr>
                        <w:sz w:val="17"/>
                        <w:szCs w:val="17"/>
                      </w:rPr>
                      <w:t>(0)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Pr="000A2BD1">
                      <w:rPr>
                        <w:sz w:val="17"/>
                        <w:szCs w:val="17"/>
                      </w:rPr>
                      <w:t>2392 313</w:t>
                    </w:r>
                    <w:r>
                      <w:rPr>
                        <w:sz w:val="17"/>
                        <w:szCs w:val="17"/>
                      </w:rPr>
                      <w:t>1</w:t>
                    </w:r>
                    <w:r w:rsidRPr="000A2BD1">
                      <w:rPr>
                        <w:sz w:val="17"/>
                        <w:szCs w:val="17"/>
                      </w:rPr>
                      <w:t xml:space="preserve">00    </w:t>
                    </w:r>
                  </w:p>
                  <w:p w14:paraId="455C5899" w14:textId="77777777" w:rsidR="00503412" w:rsidRPr="000A2BD1" w:rsidRDefault="00503412" w:rsidP="00503412">
                    <w:pPr>
                      <w:rPr>
                        <w:sz w:val="17"/>
                        <w:szCs w:val="17"/>
                      </w:rPr>
                    </w:pPr>
                    <w:r w:rsidRPr="000A2BD1">
                      <w:rPr>
                        <w:sz w:val="17"/>
                        <w:szCs w:val="17"/>
                      </w:rPr>
                      <w:t>info@formaplex.com</w:t>
                    </w:r>
                  </w:p>
                  <w:p w14:paraId="02BFAD84" w14:textId="77777777" w:rsidR="00503412" w:rsidRPr="000A2BD1" w:rsidRDefault="00503412" w:rsidP="00503412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E3CA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1C2C6FA" wp14:editId="68583CEF">
              <wp:simplePos x="0" y="0"/>
              <wp:positionH relativeFrom="column">
                <wp:posOffset>4323715</wp:posOffset>
              </wp:positionH>
              <wp:positionV relativeFrom="paragraph">
                <wp:posOffset>-18877</wp:posOffset>
              </wp:positionV>
              <wp:extent cx="1912620" cy="403860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BB8CF" w14:textId="77777777" w:rsidR="00503412" w:rsidRDefault="00503412" w:rsidP="00503412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Access Point,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Northarbour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Road</w:t>
                          </w:r>
                        </w:p>
                        <w:p w14:paraId="733D8F40" w14:textId="77777777" w:rsidR="00503412" w:rsidRPr="000A2BD1" w:rsidRDefault="00503412" w:rsidP="00503412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Cosham, PO6 3TE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C2C6FA" id="_x0000_s1028" type="#_x0000_t202" style="position:absolute;margin-left:340.45pt;margin-top:-1.5pt;width:150.6pt;height: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" filled="f" stroked="f">
              <v:textbox>
                <w:txbxContent>
                  <w:p w14:paraId="088BB8CF" w14:textId="77777777" w:rsidR="00503412" w:rsidRDefault="00503412" w:rsidP="00503412">
                    <w:pPr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Access Point,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Northarbour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 xml:space="preserve"> Road</w:t>
                    </w:r>
                  </w:p>
                  <w:p w14:paraId="733D8F40" w14:textId="77777777" w:rsidR="00503412" w:rsidRPr="000A2BD1" w:rsidRDefault="00503412" w:rsidP="00503412">
                    <w:pPr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Cosham, PO6 3TE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4004" w:rsidRPr="00504256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C268E0B" wp14:editId="0E240115">
          <wp:simplePos x="0" y="0"/>
          <wp:positionH relativeFrom="margin">
            <wp:posOffset>-382088</wp:posOffset>
          </wp:positionH>
          <wp:positionV relativeFrom="paragraph">
            <wp:posOffset>-139519</wp:posOffset>
          </wp:positionV>
          <wp:extent cx="2468880" cy="411480"/>
          <wp:effectExtent l="0" t="0" r="7620" b="7620"/>
          <wp:wrapNone/>
          <wp:docPr id="1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3" t="-5249" r="-2645" b="1273"/>
                  <a:stretch/>
                </pic:blipFill>
                <pic:spPr bwMode="auto">
                  <a:xfrm>
                    <a:off x="0" y="0"/>
                    <a:ext cx="2468880" cy="41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92D982" w14:textId="77777777" w:rsidR="002F4004" w:rsidRDefault="002F4004">
    <w:pPr>
      <w:pStyle w:val="Header"/>
      <w:rPr>
        <w:rFonts w:asciiTheme="majorHAnsi" w:hAnsiTheme="majorHAnsi" w:cstheme="majorHAnsi"/>
        <w:b/>
        <w:color w:val="FF0000"/>
        <w:sz w:val="16"/>
        <w:szCs w:val="16"/>
      </w:rPr>
    </w:pPr>
  </w:p>
  <w:p w14:paraId="65AF2DA9" w14:textId="77777777" w:rsidR="002F4004" w:rsidRPr="002F4004" w:rsidRDefault="002F4004">
    <w:pPr>
      <w:pStyle w:val="Header"/>
      <w:rPr>
        <w:rFonts w:cstheme="minorHAnsi"/>
        <w:b/>
        <w:color w:val="FF0000"/>
        <w:sz w:val="16"/>
        <w:szCs w:val="16"/>
      </w:rPr>
    </w:pPr>
  </w:p>
  <w:p w14:paraId="0C7799A5" w14:textId="77777777" w:rsidR="00655042" w:rsidRPr="002F4004" w:rsidRDefault="002F4004">
    <w:pPr>
      <w:pStyle w:val="Header"/>
      <w:rPr>
        <w:rFonts w:cstheme="minorHAnsi"/>
      </w:rPr>
    </w:pPr>
    <w:r w:rsidRPr="002F4004">
      <w:rPr>
        <w:rFonts w:cstheme="minorHAnsi"/>
        <w:b/>
        <w:color w:val="FF0000"/>
        <w:sz w:val="16"/>
        <w:szCs w:val="16"/>
      </w:rPr>
      <w:t xml:space="preserve">             Work Together. Take on a challenge. Make it real.</w:t>
    </w:r>
    <w:r w:rsidR="00EF7244" w:rsidRPr="002F4004">
      <w:rPr>
        <w:rFonts w:cstheme="minorHAnsi"/>
        <w:noProof/>
        <w:lang w:eastAsia="en-GB"/>
      </w:rPr>
      <w:t xml:space="preserve">  </w:t>
    </w:r>
  </w:p>
  <w:p w14:paraId="634DFBF9" w14:textId="77777777" w:rsidR="003B6B38" w:rsidRDefault="003B6B38">
    <w:pPr>
      <w:pStyle w:val="Header"/>
    </w:pPr>
  </w:p>
  <w:p w14:paraId="41C85FAA" w14:textId="77777777" w:rsidR="00975864" w:rsidRDefault="00975864">
    <w:pPr>
      <w:pStyle w:val="Header"/>
    </w:pPr>
  </w:p>
  <w:p w14:paraId="3F0ADF4A" w14:textId="77777777" w:rsidR="00975864" w:rsidRPr="002F4004" w:rsidRDefault="00975864" w:rsidP="002F4004">
    <w:pPr>
      <w:pStyle w:val="Header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A4A"/>
    <w:multiLevelType w:val="hybridMultilevel"/>
    <w:tmpl w:val="C9DCA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09C4"/>
    <w:multiLevelType w:val="hybridMultilevel"/>
    <w:tmpl w:val="37B0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381F"/>
    <w:multiLevelType w:val="hybridMultilevel"/>
    <w:tmpl w:val="086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69E"/>
    <w:multiLevelType w:val="hybridMultilevel"/>
    <w:tmpl w:val="F268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1A2D"/>
    <w:multiLevelType w:val="hybridMultilevel"/>
    <w:tmpl w:val="97AC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321DD"/>
    <w:multiLevelType w:val="hybridMultilevel"/>
    <w:tmpl w:val="97F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43BCE"/>
    <w:multiLevelType w:val="hybridMultilevel"/>
    <w:tmpl w:val="13EA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6DF2"/>
    <w:multiLevelType w:val="hybridMultilevel"/>
    <w:tmpl w:val="6AD4DF50"/>
    <w:lvl w:ilvl="0" w:tplc="39CA5864">
      <w:numFmt w:val="bullet"/>
      <w:lvlText w:val=""/>
      <w:lvlJc w:val="left"/>
      <w:pPr>
        <w:ind w:left="720" w:hanging="360"/>
      </w:pPr>
      <w:rPr>
        <w:rFonts w:ascii="CIDFont+F6" w:eastAsia="CIDFont+F6" w:hAnsi="CIDFont+F1" w:cs="CIDFont+F6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427A6"/>
    <w:multiLevelType w:val="hybridMultilevel"/>
    <w:tmpl w:val="FE12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34AF"/>
    <w:multiLevelType w:val="hybridMultilevel"/>
    <w:tmpl w:val="C342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A2E07"/>
    <w:multiLevelType w:val="hybridMultilevel"/>
    <w:tmpl w:val="BC54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D5BE6"/>
    <w:multiLevelType w:val="hybridMultilevel"/>
    <w:tmpl w:val="A0AC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30F72"/>
    <w:multiLevelType w:val="hybridMultilevel"/>
    <w:tmpl w:val="55D8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314244">
    <w:abstractNumId w:val="3"/>
  </w:num>
  <w:num w:numId="2" w16cid:durableId="1435596382">
    <w:abstractNumId w:val="8"/>
  </w:num>
  <w:num w:numId="3" w16cid:durableId="857308284">
    <w:abstractNumId w:val="7"/>
  </w:num>
  <w:num w:numId="4" w16cid:durableId="1210455536">
    <w:abstractNumId w:val="9"/>
  </w:num>
  <w:num w:numId="5" w16cid:durableId="1655183187">
    <w:abstractNumId w:val="6"/>
  </w:num>
  <w:num w:numId="6" w16cid:durableId="1878617014">
    <w:abstractNumId w:val="5"/>
  </w:num>
  <w:num w:numId="7" w16cid:durableId="1599871694">
    <w:abstractNumId w:val="11"/>
  </w:num>
  <w:num w:numId="8" w16cid:durableId="1653296322">
    <w:abstractNumId w:val="2"/>
  </w:num>
  <w:num w:numId="9" w16cid:durableId="540213970">
    <w:abstractNumId w:val="12"/>
  </w:num>
  <w:num w:numId="10" w16cid:durableId="1394238356">
    <w:abstractNumId w:val="1"/>
  </w:num>
  <w:num w:numId="11" w16cid:durableId="938637089">
    <w:abstractNumId w:val="0"/>
  </w:num>
  <w:num w:numId="12" w16cid:durableId="469909085">
    <w:abstractNumId w:val="4"/>
  </w:num>
  <w:num w:numId="13" w16cid:durableId="1138449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64"/>
    <w:rsid w:val="00002644"/>
    <w:rsid w:val="000207C2"/>
    <w:rsid w:val="00073851"/>
    <w:rsid w:val="000827BE"/>
    <w:rsid w:val="000A2BD1"/>
    <w:rsid w:val="0010633B"/>
    <w:rsid w:val="00130037"/>
    <w:rsid w:val="001668F9"/>
    <w:rsid w:val="00267A6D"/>
    <w:rsid w:val="002A25D6"/>
    <w:rsid w:val="002C6450"/>
    <w:rsid w:val="002F3CF3"/>
    <w:rsid w:val="002F4004"/>
    <w:rsid w:val="003043C8"/>
    <w:rsid w:val="00307C2C"/>
    <w:rsid w:val="00360311"/>
    <w:rsid w:val="003B6B38"/>
    <w:rsid w:val="003D42B1"/>
    <w:rsid w:val="003E3D26"/>
    <w:rsid w:val="003F5223"/>
    <w:rsid w:val="004A3853"/>
    <w:rsid w:val="004A4DFF"/>
    <w:rsid w:val="004E62A8"/>
    <w:rsid w:val="00503412"/>
    <w:rsid w:val="00514023"/>
    <w:rsid w:val="00521782"/>
    <w:rsid w:val="00590305"/>
    <w:rsid w:val="005C122E"/>
    <w:rsid w:val="005D5F7D"/>
    <w:rsid w:val="005E6CB4"/>
    <w:rsid w:val="00655042"/>
    <w:rsid w:val="00660559"/>
    <w:rsid w:val="00683D89"/>
    <w:rsid w:val="00697F88"/>
    <w:rsid w:val="006A13A2"/>
    <w:rsid w:val="006A5C4B"/>
    <w:rsid w:val="006C2B02"/>
    <w:rsid w:val="006E7A9E"/>
    <w:rsid w:val="00710914"/>
    <w:rsid w:val="00720118"/>
    <w:rsid w:val="0072287E"/>
    <w:rsid w:val="0074477F"/>
    <w:rsid w:val="00751A3B"/>
    <w:rsid w:val="007818AC"/>
    <w:rsid w:val="00787F6D"/>
    <w:rsid w:val="007B0354"/>
    <w:rsid w:val="007B2738"/>
    <w:rsid w:val="007E2D4A"/>
    <w:rsid w:val="008067E9"/>
    <w:rsid w:val="00814080"/>
    <w:rsid w:val="008250DF"/>
    <w:rsid w:val="008A6BD8"/>
    <w:rsid w:val="008B53ED"/>
    <w:rsid w:val="008C568E"/>
    <w:rsid w:val="008D6259"/>
    <w:rsid w:val="008D7746"/>
    <w:rsid w:val="008E39AD"/>
    <w:rsid w:val="00903561"/>
    <w:rsid w:val="00975864"/>
    <w:rsid w:val="009979C0"/>
    <w:rsid w:val="00A153E8"/>
    <w:rsid w:val="00A34F7E"/>
    <w:rsid w:val="00A94B59"/>
    <w:rsid w:val="00AA6593"/>
    <w:rsid w:val="00AB1366"/>
    <w:rsid w:val="00AC4523"/>
    <w:rsid w:val="00AF2B62"/>
    <w:rsid w:val="00B01CE8"/>
    <w:rsid w:val="00B55063"/>
    <w:rsid w:val="00B82EDD"/>
    <w:rsid w:val="00B949A7"/>
    <w:rsid w:val="00C63750"/>
    <w:rsid w:val="00C75FE6"/>
    <w:rsid w:val="00C90134"/>
    <w:rsid w:val="00CE3CA9"/>
    <w:rsid w:val="00D42804"/>
    <w:rsid w:val="00D55CB3"/>
    <w:rsid w:val="00D657B1"/>
    <w:rsid w:val="00DC6D4C"/>
    <w:rsid w:val="00E12926"/>
    <w:rsid w:val="00E26368"/>
    <w:rsid w:val="00E37507"/>
    <w:rsid w:val="00E86188"/>
    <w:rsid w:val="00EF7244"/>
    <w:rsid w:val="00F10DF1"/>
    <w:rsid w:val="00F311F4"/>
    <w:rsid w:val="00F4064D"/>
    <w:rsid w:val="00FA762F"/>
    <w:rsid w:val="00FD4682"/>
    <w:rsid w:val="00FE5CB4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4374D2"/>
  <w15:chartTrackingRefBased/>
  <w15:docId w15:val="{00C0134F-9B0E-481B-A2DE-8D3615EA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7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B3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6B38"/>
  </w:style>
  <w:style w:type="paragraph" w:styleId="Footer">
    <w:name w:val="footer"/>
    <w:basedOn w:val="Normal"/>
    <w:link w:val="FooterChar"/>
    <w:uiPriority w:val="99"/>
    <w:unhideWhenUsed/>
    <w:rsid w:val="003B6B3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A785-B336-4506-80C9-A8E4DC46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Neal</dc:creator>
  <cp:keywords/>
  <dc:description/>
  <cp:lastModifiedBy>Claire Neal</cp:lastModifiedBy>
  <cp:revision>3</cp:revision>
  <dcterms:created xsi:type="dcterms:W3CDTF">2022-01-17T14:55:00Z</dcterms:created>
  <dcterms:modified xsi:type="dcterms:W3CDTF">2022-06-01T09:59:00Z</dcterms:modified>
</cp:coreProperties>
</file>