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D4" w:rsidRPr="00EE0E9C" w:rsidRDefault="00B50AD4" w:rsidP="00B50AD4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  <w:lang w:eastAsia="en-GB"/>
        </w:rPr>
        <w:drawing>
          <wp:inline distT="0" distB="0" distL="0" distR="0">
            <wp:extent cx="2019300" cy="1685925"/>
            <wp:effectExtent l="19050" t="0" r="0" b="0"/>
            <wp:docPr id="1" name="Picture 1" descr="Swim_With_Style_Logo_3000px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_With_Style_Logo_3000px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D4" w:rsidRPr="00EE0E9C" w:rsidRDefault="00B50AD4" w:rsidP="00B50AD4">
      <w:pPr>
        <w:pStyle w:val="Heading8"/>
        <w:pBdr>
          <w:bottom w:val="single" w:sz="12" w:space="1" w:color="auto"/>
        </w:pBdr>
        <w:rPr>
          <w:rFonts w:ascii="Gill Sans MT" w:hAnsi="Gill Sans MT"/>
          <w:sz w:val="22"/>
          <w:szCs w:val="22"/>
        </w:rPr>
      </w:pPr>
    </w:p>
    <w:p w:rsidR="00B50AD4" w:rsidRPr="00EE0E9C" w:rsidRDefault="00B50AD4" w:rsidP="00B50AD4">
      <w:pPr>
        <w:pStyle w:val="Heading8"/>
        <w:pBdr>
          <w:bottom w:val="single" w:sz="12" w:space="1" w:color="auto"/>
        </w:pBdr>
        <w:rPr>
          <w:rFonts w:ascii="Gill Sans MT" w:hAnsi="Gill Sans MT"/>
          <w:i/>
          <w:iCs/>
          <w:sz w:val="36"/>
          <w:szCs w:val="36"/>
        </w:rPr>
      </w:pPr>
      <w:r w:rsidRPr="00EE0E9C">
        <w:rPr>
          <w:rFonts w:ascii="Gill Sans MT" w:hAnsi="Gill Sans MT"/>
          <w:i/>
          <w:iCs/>
          <w:sz w:val="36"/>
          <w:szCs w:val="36"/>
        </w:rPr>
        <w:t>JOB DESCRIPTION and PERSON SPECIFICATION</w:t>
      </w:r>
    </w:p>
    <w:p w:rsidR="00B50AD4" w:rsidRPr="00EE0E9C" w:rsidRDefault="00B50AD4" w:rsidP="00B50AD4">
      <w:pPr>
        <w:pStyle w:val="Heading8"/>
        <w:pBdr>
          <w:bottom w:val="single" w:sz="12" w:space="1" w:color="auto"/>
        </w:pBdr>
        <w:rPr>
          <w:rFonts w:ascii="Gill Sans MT" w:hAnsi="Gill Sans MT"/>
          <w:sz w:val="22"/>
          <w:szCs w:val="22"/>
        </w:rPr>
      </w:pPr>
      <w:r w:rsidRPr="00EE0E9C">
        <w:rPr>
          <w:rFonts w:ascii="Gill Sans MT" w:hAnsi="Gill Sans MT"/>
          <w:sz w:val="22"/>
          <w:szCs w:val="22"/>
        </w:rPr>
        <w:t xml:space="preserve"> </w:t>
      </w:r>
    </w:p>
    <w:p w:rsidR="00B50AD4" w:rsidRPr="00EE0E9C" w:rsidRDefault="00B50AD4" w:rsidP="00B50AD4">
      <w:pPr>
        <w:jc w:val="center"/>
        <w:rPr>
          <w:rFonts w:ascii="Gill Sans MT" w:hAnsi="Gill Sans MT"/>
          <w:b/>
          <w:bCs/>
          <w:sz w:val="22"/>
          <w:szCs w:val="22"/>
          <w:u w:val="single"/>
        </w:rPr>
      </w:pPr>
    </w:p>
    <w:p w:rsidR="00B50AD4" w:rsidRPr="00EE0E9C" w:rsidRDefault="00B50AD4" w:rsidP="00B50AD4">
      <w:pPr>
        <w:pStyle w:val="Heading6"/>
        <w:rPr>
          <w:rFonts w:ascii="Gill Sans MT" w:hAnsi="Gill Sans MT"/>
          <w:szCs w:val="36"/>
        </w:rPr>
      </w:pPr>
      <w:r w:rsidRPr="00EE0E9C">
        <w:rPr>
          <w:rFonts w:ascii="Gill Sans MT" w:hAnsi="Gill Sans MT"/>
          <w:szCs w:val="36"/>
        </w:rPr>
        <w:t>SWIMMING INSTRUCTOR</w:t>
      </w:r>
    </w:p>
    <w:p w:rsidR="00B50AD4" w:rsidRPr="00EE0E9C" w:rsidRDefault="00B50AD4" w:rsidP="00B50AD4">
      <w:pPr>
        <w:pStyle w:val="Heading3"/>
        <w:pBdr>
          <w:bottom w:val="single" w:sz="12" w:space="1" w:color="auto"/>
        </w:pBdr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jc w:val="center"/>
        <w:rPr>
          <w:rFonts w:ascii="Gill Sans MT" w:hAnsi="Gill Sans MT"/>
          <w:b/>
          <w:bCs/>
          <w:sz w:val="22"/>
          <w:szCs w:val="22"/>
        </w:rPr>
      </w:pPr>
    </w:p>
    <w:p w:rsidR="00B50AD4" w:rsidRPr="002A2897" w:rsidRDefault="00B50AD4" w:rsidP="00B50AD4">
      <w:pPr>
        <w:jc w:val="center"/>
        <w:rPr>
          <w:rFonts w:ascii="Gill Sans MT" w:hAnsi="Gill Sans MT"/>
          <w:b/>
          <w:bCs/>
          <w:sz w:val="22"/>
          <w:szCs w:val="2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3045"/>
        <w:gridCol w:w="1980"/>
        <w:gridCol w:w="2520"/>
      </w:tblGrid>
      <w:tr w:rsidR="00B50AD4" w:rsidRPr="002A2897" w:rsidTr="0018002A">
        <w:tc>
          <w:tcPr>
            <w:tcW w:w="2175" w:type="dxa"/>
            <w:shd w:val="clear" w:color="auto" w:fill="C0C0C0"/>
          </w:tcPr>
          <w:p w:rsidR="00B50AD4" w:rsidRPr="002A2897" w:rsidRDefault="00B50AD4" w:rsidP="0018002A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45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  <w:shd w:val="clear" w:color="auto" w:fill="C0C0C0"/>
          </w:tcPr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520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</w:tr>
      <w:tr w:rsidR="00B50AD4" w:rsidRPr="002A2897" w:rsidTr="0018002A">
        <w:tc>
          <w:tcPr>
            <w:tcW w:w="2175" w:type="dxa"/>
            <w:shd w:val="clear" w:color="auto" w:fill="C0C0C0"/>
          </w:tcPr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  <w:r w:rsidRPr="002A2897">
              <w:rPr>
                <w:rFonts w:ascii="Gill Sans MT" w:hAnsi="Gill Sans MT"/>
                <w:b/>
                <w:bCs/>
                <w:sz w:val="22"/>
                <w:szCs w:val="22"/>
              </w:rPr>
              <w:t>Responsible to:</w:t>
            </w:r>
          </w:p>
          <w:p w:rsidR="00B50AD4" w:rsidRDefault="00B50AD4" w:rsidP="0018002A">
            <w:pPr>
              <w:rPr>
                <w:rFonts w:ascii="Gill Sans MT" w:hAnsi="Gill Sans MT"/>
                <w:b/>
                <w:bCs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45" w:type="dxa"/>
          </w:tcPr>
          <w:p w:rsidR="00B50AD4" w:rsidRPr="004F50ED" w:rsidRDefault="00B50AD4" w:rsidP="0018002A">
            <w:pPr>
              <w:rPr>
                <w:rFonts w:ascii="Gill Sans MT" w:hAnsi="Gill Sans MT"/>
                <w:strike/>
              </w:rPr>
            </w:pPr>
          </w:p>
        </w:tc>
        <w:tc>
          <w:tcPr>
            <w:tcW w:w="1980" w:type="dxa"/>
            <w:shd w:val="clear" w:color="auto" w:fill="C0C0C0"/>
          </w:tcPr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  <w:r w:rsidRPr="002A2897">
              <w:rPr>
                <w:rFonts w:ascii="Gill Sans MT" w:hAnsi="Gill Sans MT"/>
                <w:b/>
                <w:bCs/>
                <w:sz w:val="22"/>
                <w:szCs w:val="22"/>
              </w:rPr>
              <w:t>Hours of Work:</w:t>
            </w:r>
          </w:p>
        </w:tc>
        <w:tc>
          <w:tcPr>
            <w:tcW w:w="2520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</w:tr>
      <w:tr w:rsidR="00B50AD4" w:rsidRPr="002A2897" w:rsidTr="0018002A">
        <w:tc>
          <w:tcPr>
            <w:tcW w:w="2175" w:type="dxa"/>
            <w:shd w:val="clear" w:color="auto" w:fill="C0C0C0"/>
          </w:tcPr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  <w:r w:rsidRPr="002A2897">
              <w:rPr>
                <w:rFonts w:ascii="Gill Sans MT" w:hAnsi="Gill Sans MT"/>
                <w:b/>
                <w:bCs/>
                <w:sz w:val="22"/>
                <w:szCs w:val="22"/>
              </w:rPr>
              <w:t>Status of position:</w:t>
            </w:r>
          </w:p>
          <w:p w:rsidR="00B50AD4" w:rsidRDefault="00B50AD4" w:rsidP="0018002A">
            <w:pPr>
              <w:rPr>
                <w:rFonts w:ascii="Gill Sans MT" w:hAnsi="Gill Sans MT"/>
                <w:b/>
                <w:bCs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45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Casual</w:t>
            </w:r>
          </w:p>
        </w:tc>
        <w:tc>
          <w:tcPr>
            <w:tcW w:w="1980" w:type="dxa"/>
            <w:shd w:val="clear" w:color="auto" w:fill="C0C0C0"/>
          </w:tcPr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  <w:r w:rsidRPr="002A2897">
              <w:rPr>
                <w:rFonts w:ascii="Gill Sans MT" w:hAnsi="Gill Sans MT"/>
                <w:b/>
                <w:bCs/>
                <w:sz w:val="22"/>
                <w:szCs w:val="22"/>
              </w:rPr>
              <w:t>Salary Range:</w:t>
            </w:r>
          </w:p>
        </w:tc>
        <w:tc>
          <w:tcPr>
            <w:tcW w:w="2520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</w:tr>
    </w:tbl>
    <w:p w:rsidR="00B50AD4" w:rsidRPr="002A2897" w:rsidRDefault="00B50AD4" w:rsidP="00B50AD4">
      <w:pPr>
        <w:rPr>
          <w:rFonts w:ascii="Gill Sans MT" w:hAnsi="Gill Sans MT"/>
          <w:b/>
          <w:bCs/>
          <w:sz w:val="22"/>
          <w:szCs w:val="22"/>
          <w:u w:val="single"/>
        </w:rPr>
      </w:pPr>
    </w:p>
    <w:p w:rsidR="00B50AD4" w:rsidRPr="002A2897" w:rsidRDefault="00B50AD4" w:rsidP="00B50AD4">
      <w:pPr>
        <w:rPr>
          <w:rFonts w:ascii="Gill Sans MT" w:hAnsi="Gill Sans MT"/>
          <w:b/>
          <w:bCs/>
          <w:sz w:val="22"/>
          <w:szCs w:val="22"/>
          <w:u w:val="single"/>
        </w:rPr>
      </w:pPr>
    </w:p>
    <w:p w:rsidR="00B50AD4" w:rsidRPr="002A2897" w:rsidRDefault="00B50AD4" w:rsidP="00B50AD4">
      <w:pPr>
        <w:numPr>
          <w:ilvl w:val="0"/>
          <w:numId w:val="1"/>
        </w:numPr>
        <w:rPr>
          <w:rFonts w:ascii="Gill Sans MT" w:hAnsi="Gill Sans MT"/>
          <w:b/>
          <w:bCs/>
          <w:sz w:val="22"/>
          <w:szCs w:val="22"/>
        </w:rPr>
      </w:pPr>
      <w:r w:rsidRPr="002A2897">
        <w:rPr>
          <w:rFonts w:ascii="Gill Sans MT" w:hAnsi="Gill Sans MT"/>
          <w:b/>
          <w:bCs/>
          <w:sz w:val="22"/>
          <w:szCs w:val="22"/>
        </w:rPr>
        <w:t>INTRODUCTION</w:t>
      </w:r>
    </w:p>
    <w:p w:rsidR="00B50AD4" w:rsidRPr="002A2897" w:rsidRDefault="00B50AD4" w:rsidP="00B50AD4">
      <w:pPr>
        <w:ind w:left="360"/>
        <w:rPr>
          <w:rFonts w:ascii="Gill Sans MT" w:hAnsi="Gill Sans MT"/>
          <w:b/>
          <w:bCs/>
          <w:sz w:val="22"/>
          <w:szCs w:val="22"/>
          <w:u w:val="single"/>
        </w:rPr>
      </w:pPr>
    </w:p>
    <w:p w:rsidR="00B50AD4" w:rsidRPr="00383032" w:rsidRDefault="00B50AD4" w:rsidP="00B50AD4">
      <w:pPr>
        <w:pStyle w:val="Header"/>
        <w:tabs>
          <w:tab w:val="clear" w:pos="4153"/>
          <w:tab w:val="clear" w:pos="8306"/>
        </w:tabs>
        <w:ind w:left="720" w:right="27"/>
        <w:rPr>
          <w:rFonts w:ascii="Gill Sans MT" w:hAnsi="Gill Sans MT"/>
          <w:szCs w:val="24"/>
        </w:rPr>
      </w:pPr>
      <w:r w:rsidRPr="00383032">
        <w:rPr>
          <w:rFonts w:ascii="Gill Sans MT" w:hAnsi="Gill Sans MT"/>
          <w:szCs w:val="24"/>
        </w:rPr>
        <w:t>Swim with Style Ltd is an independent swim school, committed to the highest standards of swimming teaching.  Its vision is to be the best independent swim school in the county.</w:t>
      </w:r>
    </w:p>
    <w:p w:rsidR="00B50AD4" w:rsidRPr="00383032" w:rsidRDefault="00B50AD4" w:rsidP="00B50AD4">
      <w:pPr>
        <w:pStyle w:val="Header"/>
        <w:tabs>
          <w:tab w:val="clear" w:pos="4153"/>
          <w:tab w:val="clear" w:pos="8306"/>
        </w:tabs>
        <w:ind w:left="720" w:right="27"/>
        <w:rPr>
          <w:rFonts w:ascii="Gill Sans MT" w:hAnsi="Gill Sans MT"/>
          <w:szCs w:val="24"/>
        </w:rPr>
      </w:pPr>
    </w:p>
    <w:p w:rsidR="00B50AD4" w:rsidRPr="00383032" w:rsidRDefault="00B50AD4" w:rsidP="00B50AD4">
      <w:pPr>
        <w:pStyle w:val="Header"/>
        <w:tabs>
          <w:tab w:val="clear" w:pos="4153"/>
          <w:tab w:val="clear" w:pos="8306"/>
        </w:tabs>
        <w:ind w:left="720" w:right="27"/>
        <w:rPr>
          <w:rFonts w:ascii="Gill Sans MT" w:hAnsi="Gill Sans MT"/>
          <w:szCs w:val="24"/>
        </w:rPr>
      </w:pPr>
      <w:r w:rsidRPr="00383032">
        <w:rPr>
          <w:rFonts w:ascii="Gill Sans MT" w:hAnsi="Gill Sans MT"/>
          <w:szCs w:val="24"/>
        </w:rPr>
        <w:t xml:space="preserve">The swim school is an Ltd company and is registered </w:t>
      </w:r>
      <w:r>
        <w:rPr>
          <w:rFonts w:ascii="Gill Sans MT" w:hAnsi="Gill Sans MT"/>
          <w:szCs w:val="24"/>
        </w:rPr>
        <w:t xml:space="preserve">with the </w:t>
      </w:r>
      <w:r w:rsidRPr="00383032">
        <w:rPr>
          <w:rFonts w:ascii="Gill Sans MT" w:hAnsi="Gill Sans MT"/>
          <w:szCs w:val="24"/>
        </w:rPr>
        <w:t xml:space="preserve">STA.  The swim school is owned and run by Glynis Sheppard and currently has </w:t>
      </w:r>
      <w:r>
        <w:rPr>
          <w:rFonts w:ascii="Gill Sans MT" w:hAnsi="Gill Sans MT"/>
          <w:szCs w:val="24"/>
        </w:rPr>
        <w:t>around 40</w:t>
      </w:r>
      <w:r w:rsidRPr="00383032">
        <w:rPr>
          <w:rFonts w:ascii="Gill Sans MT" w:hAnsi="Gill Sans MT"/>
          <w:szCs w:val="24"/>
        </w:rPr>
        <w:t xml:space="preserve"> members of staff.  The staffs meet every term and there are ad hoc meetings to oversee the running of the swim</w:t>
      </w:r>
      <w:r>
        <w:rPr>
          <w:rFonts w:ascii="Gill Sans MT" w:hAnsi="Gill Sans MT"/>
          <w:szCs w:val="24"/>
        </w:rPr>
        <w:t xml:space="preserve"> school</w:t>
      </w:r>
      <w:r w:rsidRPr="00383032">
        <w:rPr>
          <w:rFonts w:ascii="Gill Sans MT" w:hAnsi="Gill Sans MT"/>
          <w:szCs w:val="24"/>
        </w:rPr>
        <w:t>.</w:t>
      </w:r>
    </w:p>
    <w:p w:rsidR="00B50AD4" w:rsidRDefault="00B50AD4" w:rsidP="00B50AD4">
      <w:pPr>
        <w:pStyle w:val="Header"/>
        <w:tabs>
          <w:tab w:val="clear" w:pos="4153"/>
          <w:tab w:val="clear" w:pos="8306"/>
        </w:tabs>
        <w:ind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b/>
          <w:bCs/>
          <w:sz w:val="22"/>
          <w:szCs w:val="22"/>
        </w:rPr>
      </w:pPr>
    </w:p>
    <w:p w:rsidR="00B50AD4" w:rsidRPr="002A2897" w:rsidRDefault="00B50AD4" w:rsidP="00B50AD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344"/>
        <w:rPr>
          <w:rFonts w:ascii="Gill Sans MT" w:hAnsi="Gill Sans MT"/>
          <w:b/>
          <w:bCs/>
          <w:sz w:val="22"/>
          <w:szCs w:val="22"/>
        </w:rPr>
      </w:pPr>
      <w:r w:rsidRPr="002A2897">
        <w:rPr>
          <w:rFonts w:ascii="Gill Sans MT" w:hAnsi="Gill Sans MT"/>
          <w:b/>
          <w:bCs/>
          <w:sz w:val="22"/>
          <w:szCs w:val="22"/>
        </w:rPr>
        <w:t>MAIN PURPOSE OF ROLE</w:t>
      </w:r>
    </w:p>
    <w:p w:rsidR="00B50AD4" w:rsidRPr="002A2897" w:rsidRDefault="00B50AD4" w:rsidP="00B50AD4">
      <w:pPr>
        <w:ind w:left="720"/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 xml:space="preserve">The Swimming Instructor will be called upon to undertake </w:t>
      </w:r>
      <w:proofErr w:type="spellStart"/>
      <w:r w:rsidRPr="002A2897">
        <w:rPr>
          <w:rFonts w:ascii="Gill Sans MT" w:hAnsi="Gill Sans MT"/>
          <w:sz w:val="22"/>
          <w:szCs w:val="22"/>
        </w:rPr>
        <w:t>adhoc</w:t>
      </w:r>
      <w:proofErr w:type="spellEnd"/>
      <w:r w:rsidRPr="002A2897">
        <w:rPr>
          <w:rFonts w:ascii="Gill Sans MT" w:hAnsi="Gill Sans MT"/>
          <w:sz w:val="22"/>
          <w:szCs w:val="22"/>
        </w:rPr>
        <w:t xml:space="preserve"> duties to provide swimming instruction to a range of abilities and ages.</w:t>
      </w:r>
    </w:p>
    <w:p w:rsidR="00B50AD4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344"/>
        <w:rPr>
          <w:rFonts w:ascii="Gill Sans MT" w:hAnsi="Gill Sans MT"/>
          <w:b/>
          <w:bCs/>
          <w:sz w:val="22"/>
          <w:szCs w:val="22"/>
        </w:rPr>
      </w:pPr>
      <w:r w:rsidRPr="002A2897">
        <w:rPr>
          <w:rFonts w:ascii="Gill Sans MT" w:hAnsi="Gill Sans MT"/>
          <w:b/>
          <w:bCs/>
          <w:sz w:val="22"/>
          <w:szCs w:val="22"/>
        </w:rPr>
        <w:t>LEVEL OF POSITION</w:t>
      </w: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 xml:space="preserve">The Post holder will be directly responsible to the </w:t>
      </w:r>
      <w:r w:rsidRPr="004F50ED">
        <w:rPr>
          <w:rFonts w:ascii="Gill Sans MT" w:hAnsi="Gill Sans MT"/>
          <w:sz w:val="22"/>
          <w:szCs w:val="22"/>
          <w:highlight w:val="yellow"/>
        </w:rPr>
        <w:t>****************</w:t>
      </w:r>
      <w:r w:rsidRPr="002A2897">
        <w:rPr>
          <w:rFonts w:ascii="Gill Sans MT" w:hAnsi="Gill Sans MT"/>
          <w:sz w:val="22"/>
          <w:szCs w:val="22"/>
        </w:rPr>
        <w:t>who is responsible for day-to-day Line Management to include appraisal, training and development and health and safety.</w:t>
      </w:r>
    </w:p>
    <w:p w:rsidR="00B50AD4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72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27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344"/>
        <w:rPr>
          <w:rFonts w:ascii="Gill Sans MT" w:hAnsi="Gill Sans MT"/>
          <w:b/>
          <w:bCs/>
          <w:sz w:val="22"/>
          <w:szCs w:val="22"/>
        </w:rPr>
      </w:pPr>
      <w:r w:rsidRPr="002A2897">
        <w:rPr>
          <w:rFonts w:ascii="Gill Sans MT" w:hAnsi="Gill Sans MT"/>
          <w:b/>
          <w:bCs/>
          <w:sz w:val="22"/>
          <w:szCs w:val="22"/>
        </w:rPr>
        <w:t>DUTIES AND RESPONSIBILITIES</w:t>
      </w: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36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360" w:right="344"/>
        <w:rPr>
          <w:rFonts w:ascii="Gill Sans MT" w:hAnsi="Gill Sans MT"/>
          <w:i/>
          <w:iCs/>
          <w:sz w:val="22"/>
          <w:szCs w:val="22"/>
        </w:rPr>
      </w:pPr>
      <w:r w:rsidRPr="002A2897">
        <w:rPr>
          <w:rFonts w:ascii="Gill Sans MT" w:hAnsi="Gill Sans MT"/>
          <w:i/>
          <w:iCs/>
          <w:sz w:val="22"/>
          <w:szCs w:val="22"/>
        </w:rPr>
        <w:t>The duties and responsibilities below are illustrative duties.  The position holder will be expected to become involved in a range of work, on occasions that may not be illustrated below.</w:t>
      </w: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36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ind w:firstLine="360"/>
        <w:rPr>
          <w:rFonts w:ascii="Gill Sans MT" w:hAnsi="Gill Sans MT"/>
          <w:b/>
          <w:bCs/>
          <w:sz w:val="22"/>
          <w:szCs w:val="22"/>
          <w:u w:val="single"/>
        </w:rPr>
      </w:pPr>
      <w:r w:rsidRPr="002A2897">
        <w:rPr>
          <w:rFonts w:ascii="Gill Sans MT" w:hAnsi="Gill Sans MT"/>
          <w:b/>
          <w:bCs/>
          <w:sz w:val="22"/>
          <w:szCs w:val="22"/>
          <w:u w:val="single"/>
        </w:rPr>
        <w:t>Main Responsibilities:</w:t>
      </w:r>
    </w:p>
    <w:p w:rsidR="00B50AD4" w:rsidRPr="002A2897" w:rsidRDefault="00B50AD4" w:rsidP="00B50AD4">
      <w:pPr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To teach swimmers of all abilities</w:t>
      </w:r>
    </w:p>
    <w:p w:rsidR="00B50AD4" w:rsidRPr="002A2897" w:rsidRDefault="00B50AD4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To help build confidence of the nervous swimmer</w:t>
      </w:r>
    </w:p>
    <w:p w:rsidR="00B50AD4" w:rsidRPr="002A2897" w:rsidRDefault="00B50AD4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To support the other instructors</w:t>
      </w:r>
    </w:p>
    <w:p w:rsidR="00B50AD4" w:rsidRPr="002A2897" w:rsidRDefault="00B50AD4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 xml:space="preserve">To work as a team </w:t>
      </w:r>
    </w:p>
    <w:p w:rsidR="00B50AD4" w:rsidRPr="002A2897" w:rsidRDefault="00B50AD4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To take over a group if the occasion arises</w:t>
      </w:r>
    </w:p>
    <w:p w:rsidR="00B50AD4" w:rsidRPr="002A2897" w:rsidRDefault="00B50AD4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To liaise with parents as and when necessary</w:t>
      </w:r>
    </w:p>
    <w:p w:rsidR="00B50AD4" w:rsidRDefault="00B50AD4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To work in the water as an assistant if required</w:t>
      </w:r>
    </w:p>
    <w:p w:rsidR="00E55018" w:rsidRDefault="00E55018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 mark attendance each week on booking system </w:t>
      </w:r>
    </w:p>
    <w:p w:rsidR="00E55018" w:rsidRPr="002A2897" w:rsidRDefault="00E55018" w:rsidP="00B50AD4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update progress each week on booking system</w:t>
      </w:r>
      <w:bookmarkStart w:id="0" w:name="_GoBack"/>
      <w:bookmarkEnd w:id="0"/>
    </w:p>
    <w:p w:rsidR="00B50AD4" w:rsidRPr="002A2897" w:rsidRDefault="00B50AD4" w:rsidP="00B50AD4">
      <w:pPr>
        <w:ind w:firstLine="360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ing4"/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Specialist Responsibilities</w:t>
      </w:r>
    </w:p>
    <w:p w:rsidR="00B50AD4" w:rsidRPr="002A2897" w:rsidRDefault="00B50AD4" w:rsidP="00B50AD4">
      <w:pPr>
        <w:ind w:firstLine="360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To instruct the swimmer with empathy</w:t>
      </w:r>
    </w:p>
    <w:p w:rsidR="00B50AD4" w:rsidRPr="002A2897" w:rsidRDefault="00B50AD4" w:rsidP="00B50AD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To encourage water confidence</w:t>
      </w:r>
    </w:p>
    <w:p w:rsidR="00B50AD4" w:rsidRPr="002A2897" w:rsidRDefault="00B50AD4" w:rsidP="00B50AD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teach to STA</w:t>
      </w:r>
      <w:r w:rsidRPr="002A2897">
        <w:rPr>
          <w:rFonts w:ascii="Gill Sans MT" w:hAnsi="Gill Sans MT"/>
          <w:sz w:val="22"/>
          <w:szCs w:val="22"/>
        </w:rPr>
        <w:t xml:space="preserve"> standards</w:t>
      </w:r>
    </w:p>
    <w:p w:rsidR="00B50AD4" w:rsidRPr="002A2897" w:rsidRDefault="00B50AD4" w:rsidP="00B50AD4">
      <w:pPr>
        <w:ind w:left="360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ing5"/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sz w:val="22"/>
          <w:szCs w:val="22"/>
        </w:rPr>
        <w:t>Contacts</w:t>
      </w:r>
    </w:p>
    <w:p w:rsidR="00B50AD4" w:rsidRPr="002A2897" w:rsidRDefault="00B50AD4" w:rsidP="00B50AD4">
      <w:pPr>
        <w:ind w:left="360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ing4"/>
        <w:ind w:left="360" w:firstLine="0"/>
        <w:rPr>
          <w:rFonts w:ascii="Gill Sans MT" w:hAnsi="Gill Sans MT"/>
          <w:b w:val="0"/>
          <w:bCs w:val="0"/>
          <w:sz w:val="22"/>
          <w:szCs w:val="22"/>
          <w:u w:val="none"/>
        </w:rPr>
      </w:pPr>
      <w:r w:rsidRPr="002A2897">
        <w:rPr>
          <w:rFonts w:ascii="Gill Sans MT" w:hAnsi="Gill Sans MT"/>
          <w:b w:val="0"/>
          <w:bCs w:val="0"/>
          <w:sz w:val="22"/>
          <w:szCs w:val="22"/>
          <w:u w:val="none"/>
        </w:rPr>
        <w:t xml:space="preserve">In all contacts the successful applicant will be required to present a good image of </w:t>
      </w:r>
      <w:r>
        <w:rPr>
          <w:rFonts w:ascii="Gill Sans MT" w:hAnsi="Gill Sans MT"/>
          <w:b w:val="0"/>
          <w:bCs w:val="0"/>
          <w:sz w:val="22"/>
          <w:szCs w:val="22"/>
          <w:u w:val="none"/>
        </w:rPr>
        <w:t xml:space="preserve">Swim with Style </w:t>
      </w:r>
      <w:r w:rsidRPr="002A2897">
        <w:rPr>
          <w:rFonts w:ascii="Gill Sans MT" w:hAnsi="Gill Sans MT"/>
          <w:b w:val="0"/>
          <w:bCs w:val="0"/>
          <w:sz w:val="22"/>
          <w:szCs w:val="22"/>
          <w:u w:val="none"/>
        </w:rPr>
        <w:t>as well as maintain constructive relationships.  The successful applicant will liaise with the following:</w:t>
      </w:r>
    </w:p>
    <w:p w:rsidR="00B50AD4" w:rsidRPr="002A2897" w:rsidRDefault="00B50AD4" w:rsidP="00B50AD4">
      <w:pPr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344"/>
        <w:rPr>
          <w:rFonts w:ascii="Gill Sans MT" w:hAnsi="Gill Sans MT"/>
          <w:b/>
          <w:bCs/>
          <w:sz w:val="22"/>
          <w:szCs w:val="22"/>
        </w:rPr>
      </w:pPr>
      <w:r w:rsidRPr="002A2897">
        <w:rPr>
          <w:rFonts w:ascii="Gill Sans MT" w:hAnsi="Gill Sans MT"/>
          <w:b/>
          <w:bCs/>
          <w:sz w:val="22"/>
          <w:szCs w:val="22"/>
        </w:rPr>
        <w:t>TERMS AND CONDITIONS</w:t>
      </w:r>
    </w:p>
    <w:p w:rsidR="00B50AD4" w:rsidRPr="002A2897" w:rsidRDefault="00B50AD4" w:rsidP="00B50AD4">
      <w:pPr>
        <w:pStyle w:val="Header"/>
        <w:tabs>
          <w:tab w:val="clear" w:pos="4153"/>
          <w:tab w:val="clear" w:pos="8306"/>
          <w:tab w:val="num" w:pos="1440"/>
        </w:tabs>
        <w:ind w:left="1440" w:right="344" w:hanging="360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numPr>
          <w:ilvl w:val="0"/>
          <w:numId w:val="5"/>
        </w:numPr>
        <w:tabs>
          <w:tab w:val="clear" w:pos="720"/>
          <w:tab w:val="clear" w:pos="4153"/>
          <w:tab w:val="clear" w:pos="8306"/>
          <w:tab w:val="num" w:pos="1440"/>
        </w:tabs>
        <w:ind w:left="1440" w:right="344"/>
        <w:rPr>
          <w:rFonts w:ascii="Gill Sans MT" w:hAnsi="Gill Sans MT"/>
          <w:sz w:val="22"/>
          <w:szCs w:val="22"/>
        </w:rPr>
      </w:pPr>
      <w:r w:rsidRPr="002A2897">
        <w:rPr>
          <w:rFonts w:ascii="Gill Sans MT" w:hAnsi="Gill Sans MT"/>
          <w:b/>
          <w:sz w:val="22"/>
          <w:szCs w:val="22"/>
        </w:rPr>
        <w:t>Hours:</w:t>
      </w:r>
      <w:r w:rsidRPr="002A2897">
        <w:rPr>
          <w:rFonts w:ascii="Gill Sans MT" w:hAnsi="Gill Sans MT"/>
          <w:sz w:val="22"/>
          <w:szCs w:val="22"/>
        </w:rPr>
        <w:t xml:space="preserve">  The position is </w:t>
      </w:r>
      <w:r>
        <w:rPr>
          <w:rFonts w:ascii="Gill Sans MT" w:hAnsi="Gill Sans MT"/>
          <w:sz w:val="22"/>
          <w:szCs w:val="22"/>
        </w:rPr>
        <w:t xml:space="preserve">part-time and </w:t>
      </w:r>
      <w:r w:rsidRPr="002A2897">
        <w:rPr>
          <w:rFonts w:ascii="Gill Sans MT" w:hAnsi="Gill Sans MT"/>
          <w:sz w:val="22"/>
          <w:szCs w:val="22"/>
        </w:rPr>
        <w:t xml:space="preserve">casual and you will </w:t>
      </w:r>
      <w:r>
        <w:rPr>
          <w:rFonts w:ascii="Gill Sans MT" w:hAnsi="Gill Sans MT"/>
          <w:sz w:val="22"/>
          <w:szCs w:val="22"/>
        </w:rPr>
        <w:t>agree your working hours with your manager every half term you may</w:t>
      </w:r>
      <w:r w:rsidRPr="002A2897">
        <w:rPr>
          <w:rFonts w:ascii="Gill Sans MT" w:hAnsi="Gill Sans MT"/>
          <w:sz w:val="22"/>
          <w:szCs w:val="22"/>
        </w:rPr>
        <w:t xml:space="preserve"> be called upon to work as </w:t>
      </w:r>
      <w:r>
        <w:rPr>
          <w:rFonts w:ascii="Gill Sans MT" w:hAnsi="Gill Sans MT"/>
          <w:sz w:val="22"/>
          <w:szCs w:val="22"/>
        </w:rPr>
        <w:t>and when required.  The swim school programme is term time only but</w:t>
      </w:r>
      <w:r w:rsidRPr="002A2897">
        <w:rPr>
          <w:rFonts w:ascii="Gill Sans MT" w:hAnsi="Gill Sans MT"/>
          <w:sz w:val="22"/>
          <w:szCs w:val="22"/>
        </w:rPr>
        <w:t xml:space="preserve"> pool will be ope</w:t>
      </w:r>
      <w:r>
        <w:rPr>
          <w:rFonts w:ascii="Gill Sans MT" w:hAnsi="Gill Sans MT"/>
          <w:sz w:val="22"/>
          <w:szCs w:val="22"/>
        </w:rPr>
        <w:t xml:space="preserve">rational throughout the year so if wanted you can </w:t>
      </w:r>
      <w:r w:rsidRPr="002A2897">
        <w:rPr>
          <w:rFonts w:ascii="Gill Sans MT" w:hAnsi="Gill Sans MT"/>
          <w:sz w:val="22"/>
          <w:szCs w:val="22"/>
        </w:rPr>
        <w:t xml:space="preserve">also include working hours during the school holidays.  </w:t>
      </w: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left="1440" w:right="344"/>
        <w:rPr>
          <w:rFonts w:ascii="Gill Sans MT" w:hAnsi="Gill Sans MT"/>
          <w:sz w:val="22"/>
          <w:szCs w:val="22"/>
        </w:rPr>
      </w:pPr>
    </w:p>
    <w:p w:rsidR="00B50AD4" w:rsidRPr="002A2897" w:rsidRDefault="00B50AD4" w:rsidP="00B50AD4">
      <w:pPr>
        <w:pStyle w:val="Header"/>
        <w:tabs>
          <w:tab w:val="clear" w:pos="4153"/>
          <w:tab w:val="clear" w:pos="8306"/>
        </w:tabs>
        <w:ind w:right="344"/>
        <w:rPr>
          <w:rFonts w:ascii="Gill Sans MT" w:hAnsi="Gill Sans MT"/>
          <w:b/>
          <w:bCs/>
          <w:sz w:val="22"/>
          <w:szCs w:val="22"/>
        </w:rPr>
      </w:pPr>
    </w:p>
    <w:p w:rsidR="00B50AD4" w:rsidRPr="002A2897" w:rsidRDefault="00B50AD4" w:rsidP="00B50AD4">
      <w:pPr>
        <w:pStyle w:val="Header"/>
        <w:numPr>
          <w:ilvl w:val="0"/>
          <w:numId w:val="5"/>
        </w:numPr>
        <w:tabs>
          <w:tab w:val="clear" w:pos="720"/>
          <w:tab w:val="clear" w:pos="4153"/>
          <w:tab w:val="clear" w:pos="8306"/>
          <w:tab w:val="num" w:pos="1440"/>
        </w:tabs>
        <w:ind w:left="1440" w:right="344"/>
        <w:rPr>
          <w:rFonts w:ascii="Gill Sans MT" w:hAnsi="Gill Sans MT"/>
          <w:b/>
          <w:bCs/>
          <w:sz w:val="22"/>
          <w:szCs w:val="22"/>
          <w:u w:val="single"/>
        </w:rPr>
      </w:pPr>
      <w:r w:rsidRPr="002A2897">
        <w:rPr>
          <w:rFonts w:ascii="Gill Sans MT" w:hAnsi="Gill Sans MT"/>
          <w:b/>
          <w:bCs/>
          <w:sz w:val="22"/>
          <w:szCs w:val="22"/>
        </w:rPr>
        <w:t xml:space="preserve">Other:  </w:t>
      </w:r>
      <w:r w:rsidRPr="002A2897">
        <w:rPr>
          <w:rFonts w:ascii="Gill Sans MT" w:hAnsi="Gill Sans MT"/>
          <w:sz w:val="22"/>
          <w:szCs w:val="22"/>
        </w:rPr>
        <w:t>You will be ex</w:t>
      </w:r>
      <w:r>
        <w:rPr>
          <w:rFonts w:ascii="Gill Sans MT" w:hAnsi="Gill Sans MT"/>
          <w:sz w:val="22"/>
          <w:szCs w:val="22"/>
        </w:rPr>
        <w:t>pected to have an up-to-date DBS</w:t>
      </w:r>
      <w:r w:rsidRPr="002A2897">
        <w:rPr>
          <w:rFonts w:ascii="Gill Sans MT" w:hAnsi="Gill Sans MT"/>
          <w:sz w:val="22"/>
          <w:szCs w:val="22"/>
        </w:rPr>
        <w:t xml:space="preserve"> Disclosure, which is required every 3 years,</w:t>
      </w:r>
    </w:p>
    <w:p w:rsidR="00B50AD4" w:rsidRPr="002A2897" w:rsidRDefault="00B50AD4" w:rsidP="00B50AD4">
      <w:pPr>
        <w:jc w:val="center"/>
        <w:rPr>
          <w:rFonts w:ascii="Gill Sans MT" w:hAnsi="Gill Sans MT"/>
          <w:b/>
          <w:bCs/>
          <w:sz w:val="22"/>
          <w:szCs w:val="22"/>
          <w:u w:val="single"/>
        </w:rPr>
        <w:sectPr w:rsidR="00B50AD4" w:rsidRPr="002A2897">
          <w:pgSz w:w="11906" w:h="16838" w:code="9"/>
          <w:pgMar w:top="1247" w:right="907" w:bottom="1304" w:left="907" w:header="709" w:footer="709" w:gutter="0"/>
          <w:cols w:space="708"/>
          <w:docGrid w:linePitch="360"/>
        </w:sectPr>
      </w:pPr>
    </w:p>
    <w:p w:rsidR="00B50AD4" w:rsidRPr="002A2897" w:rsidRDefault="00B50AD4" w:rsidP="00B50AD4">
      <w:pPr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  <w:r w:rsidRPr="002A2897">
        <w:rPr>
          <w:rFonts w:ascii="Gill Sans MT" w:hAnsi="Gill Sans MT"/>
          <w:b/>
          <w:bCs/>
          <w:sz w:val="32"/>
          <w:szCs w:val="32"/>
          <w:u w:val="single"/>
        </w:rPr>
        <w:lastRenderedPageBreak/>
        <w:t>PERSON SPECIFICATION</w:t>
      </w:r>
    </w:p>
    <w:p w:rsidR="00B50AD4" w:rsidRDefault="00B50AD4" w:rsidP="00B50AD4">
      <w:pPr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  <w:r w:rsidRPr="002A2897">
        <w:rPr>
          <w:rFonts w:ascii="Gill Sans MT" w:hAnsi="Gill Sans MT"/>
          <w:b/>
          <w:bCs/>
          <w:sz w:val="32"/>
          <w:szCs w:val="32"/>
          <w:u w:val="single"/>
        </w:rPr>
        <w:t>SWIMMING INSTRUCTOR</w:t>
      </w:r>
    </w:p>
    <w:p w:rsidR="00B50AD4" w:rsidRDefault="00B50AD4" w:rsidP="00B50AD4">
      <w:pPr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</w:p>
    <w:p w:rsidR="00B50AD4" w:rsidRPr="002A2897" w:rsidRDefault="00B50AD4" w:rsidP="00B50AD4">
      <w:pPr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noProof/>
          <w:sz w:val="22"/>
          <w:szCs w:val="22"/>
          <w:lang w:eastAsia="en-GB"/>
        </w:rPr>
        <w:drawing>
          <wp:inline distT="0" distB="0" distL="0" distR="0">
            <wp:extent cx="1257300" cy="1047750"/>
            <wp:effectExtent l="19050" t="0" r="0" b="0"/>
            <wp:docPr id="2" name="Picture 2" descr="Swim_With_Style_Logo_3000px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m_With_Style_Logo_3000px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D4" w:rsidRPr="002A2897" w:rsidRDefault="00B50AD4" w:rsidP="00B50AD4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01"/>
        <w:gridCol w:w="4725"/>
      </w:tblGrid>
      <w:tr w:rsidR="00B50AD4" w:rsidRPr="002A2897" w:rsidTr="0018002A">
        <w:tc>
          <w:tcPr>
            <w:tcW w:w="3348" w:type="dxa"/>
            <w:shd w:val="clear" w:color="auto" w:fill="C0C0C0"/>
          </w:tcPr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  <w:r w:rsidRPr="002A2897">
              <w:rPr>
                <w:rFonts w:ascii="Gill Sans MT" w:hAnsi="Gill Sans MT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6101" w:type="dxa"/>
            <w:shd w:val="clear" w:color="auto" w:fill="C0C0C0"/>
          </w:tcPr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  <w:r w:rsidRPr="002A2897">
              <w:rPr>
                <w:rFonts w:ascii="Gill Sans MT" w:hAnsi="Gill Sans MT"/>
                <w:b/>
                <w:bCs/>
                <w:sz w:val="22"/>
                <w:szCs w:val="22"/>
              </w:rPr>
              <w:t>ESSENTIAL CRITERIA</w:t>
            </w:r>
          </w:p>
        </w:tc>
        <w:tc>
          <w:tcPr>
            <w:tcW w:w="4725" w:type="dxa"/>
            <w:shd w:val="clear" w:color="auto" w:fill="C0C0C0"/>
          </w:tcPr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  <w:r w:rsidRPr="002A2897">
              <w:rPr>
                <w:rFonts w:ascii="Gill Sans MT" w:hAnsi="Gill Sans MT"/>
                <w:b/>
                <w:bCs/>
                <w:sz w:val="22"/>
                <w:szCs w:val="22"/>
              </w:rPr>
              <w:t>DESIRABLE CRITERIA</w:t>
            </w:r>
          </w:p>
          <w:p w:rsidR="00B50AD4" w:rsidRPr="002A2897" w:rsidRDefault="00B50AD4" w:rsidP="0018002A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B50AD4" w:rsidRPr="002A2897" w:rsidTr="0018002A">
        <w:tc>
          <w:tcPr>
            <w:tcW w:w="3348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Qualifications</w:t>
            </w: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  <w:tc>
          <w:tcPr>
            <w:tcW w:w="6101" w:type="dxa"/>
          </w:tcPr>
          <w:p w:rsidR="00B50AD4" w:rsidRDefault="00B50AD4" w:rsidP="00B50AD4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STA AWARD </w:t>
            </w:r>
          </w:p>
          <w:p w:rsidR="00B50AD4" w:rsidRDefault="00B50AD4" w:rsidP="00B50AD4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>SAT LIFESAVING</w:t>
            </w:r>
          </w:p>
          <w:p w:rsidR="00B50AD4" w:rsidRPr="002A2897" w:rsidRDefault="00B50AD4" w:rsidP="00B50AD4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>SAFEGUARDING</w:t>
            </w:r>
          </w:p>
          <w:p w:rsidR="00B50AD4" w:rsidRPr="002A2897" w:rsidRDefault="00B50AD4" w:rsidP="0018002A">
            <w:pPr>
              <w:ind w:left="454"/>
              <w:rPr>
                <w:rFonts w:ascii="Gill Sans MT" w:hAnsi="Gill Sans MT"/>
              </w:rPr>
            </w:pPr>
          </w:p>
        </w:tc>
        <w:tc>
          <w:tcPr>
            <w:tcW w:w="4725" w:type="dxa"/>
          </w:tcPr>
          <w:p w:rsidR="00B50AD4" w:rsidRDefault="00B50AD4" w:rsidP="00B50AD4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>STA CERTIFICATE</w:t>
            </w:r>
          </w:p>
          <w:p w:rsidR="00B50AD4" w:rsidRPr="002A2897" w:rsidRDefault="00B50AD4" w:rsidP="00B50AD4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>POOL LIFEGUARD</w:t>
            </w:r>
          </w:p>
        </w:tc>
      </w:tr>
      <w:tr w:rsidR="00B50AD4" w:rsidRPr="002A2897" w:rsidTr="0018002A">
        <w:tc>
          <w:tcPr>
            <w:tcW w:w="3348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Work Experience</w:t>
            </w: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  <w:tc>
          <w:tcPr>
            <w:tcW w:w="6101" w:type="dxa"/>
          </w:tcPr>
          <w:p w:rsidR="00B50AD4" w:rsidRPr="002A2897" w:rsidRDefault="00B50AD4" w:rsidP="00B50AD4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To have a minimum of 6 months teaching experience</w:t>
            </w:r>
          </w:p>
        </w:tc>
        <w:tc>
          <w:tcPr>
            <w:tcW w:w="4725" w:type="dxa"/>
          </w:tcPr>
          <w:p w:rsidR="00B50AD4" w:rsidRPr="002A2897" w:rsidRDefault="00B50AD4" w:rsidP="00B50AD4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 xml:space="preserve">To have a knowledge of </w:t>
            </w:r>
            <w:r>
              <w:rPr>
                <w:rFonts w:ascii="Gill Sans MT" w:hAnsi="Gill Sans MT"/>
                <w:sz w:val="22"/>
                <w:szCs w:val="22"/>
              </w:rPr>
              <w:t>the STA learn to swim programme</w:t>
            </w:r>
          </w:p>
        </w:tc>
      </w:tr>
      <w:tr w:rsidR="00B50AD4" w:rsidRPr="002A2897" w:rsidTr="0018002A">
        <w:tc>
          <w:tcPr>
            <w:tcW w:w="3348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Specialist Knowledge</w:t>
            </w: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  <w:tc>
          <w:tcPr>
            <w:tcW w:w="6101" w:type="dxa"/>
          </w:tcPr>
          <w:p w:rsidR="00B50AD4" w:rsidRDefault="00B50AD4" w:rsidP="00B50AD4">
            <w:pPr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To have a good understanding of the correct technique for teaching the 4 main strokes</w:t>
            </w:r>
            <w:r>
              <w:rPr>
                <w:rFonts w:ascii="Gill Sans MT" w:hAnsi="Gill Sans MT"/>
                <w:sz w:val="22"/>
                <w:szCs w:val="22"/>
              </w:rPr>
              <w:t xml:space="preserve"> and aquatic skills</w:t>
            </w:r>
          </w:p>
          <w:p w:rsidR="00B50AD4" w:rsidRPr="002A2897" w:rsidRDefault="00B50AD4" w:rsidP="00B50AD4">
            <w:pPr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>To be able to perform all strokes and skills necessary</w:t>
            </w:r>
          </w:p>
        </w:tc>
        <w:tc>
          <w:tcPr>
            <w:tcW w:w="4725" w:type="dxa"/>
          </w:tcPr>
          <w:p w:rsidR="00B50AD4" w:rsidRPr="002A2897" w:rsidRDefault="00B50AD4" w:rsidP="0018002A">
            <w:pPr>
              <w:ind w:left="360"/>
              <w:rPr>
                <w:rFonts w:ascii="Gill Sans MT" w:hAnsi="Gill Sans MT"/>
              </w:rPr>
            </w:pPr>
          </w:p>
        </w:tc>
      </w:tr>
      <w:tr w:rsidR="00B50AD4" w:rsidRPr="002A2897" w:rsidTr="0018002A">
        <w:tc>
          <w:tcPr>
            <w:tcW w:w="3348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Job Related/Personal Skills</w:t>
            </w: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  <w:tc>
          <w:tcPr>
            <w:tcW w:w="6101" w:type="dxa"/>
          </w:tcPr>
          <w:p w:rsidR="00B50AD4" w:rsidRPr="002A2897" w:rsidRDefault="00B50AD4" w:rsidP="00B50AD4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left="792"/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To empathise with the swimmer</w:t>
            </w:r>
          </w:p>
          <w:p w:rsidR="00B50AD4" w:rsidRPr="002A2897" w:rsidRDefault="00B50AD4" w:rsidP="00B50AD4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left="792"/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To be able to communicate with all levels of swimmers</w:t>
            </w:r>
          </w:p>
        </w:tc>
        <w:tc>
          <w:tcPr>
            <w:tcW w:w="4725" w:type="dxa"/>
          </w:tcPr>
          <w:p w:rsidR="00B50AD4" w:rsidRPr="002A2897" w:rsidRDefault="00B50AD4" w:rsidP="00B50AD4">
            <w:pPr>
              <w:numPr>
                <w:ilvl w:val="1"/>
                <w:numId w:val="2"/>
              </w:numPr>
              <w:tabs>
                <w:tab w:val="clear" w:pos="1440"/>
                <w:tab w:val="num" w:pos="811"/>
              </w:tabs>
              <w:ind w:left="792"/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To be able to make learning fun</w:t>
            </w:r>
          </w:p>
        </w:tc>
      </w:tr>
      <w:tr w:rsidR="00B50AD4" w:rsidRPr="002A2897" w:rsidTr="0018002A">
        <w:tc>
          <w:tcPr>
            <w:tcW w:w="3348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  <w:r w:rsidRPr="002A2897">
              <w:rPr>
                <w:rFonts w:ascii="Gill Sans MT" w:hAnsi="Gill Sans MT"/>
                <w:sz w:val="22"/>
                <w:szCs w:val="22"/>
              </w:rPr>
              <w:t>Other/ Special Working Conditions</w:t>
            </w:r>
          </w:p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  <w:tc>
          <w:tcPr>
            <w:tcW w:w="6101" w:type="dxa"/>
          </w:tcPr>
          <w:p w:rsidR="00B50AD4" w:rsidRPr="002A2897" w:rsidRDefault="00B50AD4" w:rsidP="00B50AD4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792"/>
              </w:tabs>
              <w:spacing w:before="0" w:beforeAutospacing="0" w:after="0" w:afterAutospacing="0"/>
              <w:ind w:hanging="288"/>
              <w:rPr>
                <w:rFonts w:ascii="Gill Sans MT" w:eastAsia="Times New Roman" w:hAnsi="Gill Sans MT" w:cs="Times New Roman"/>
              </w:rPr>
            </w:pPr>
            <w:r w:rsidRPr="002A289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Non-smoking environment </w:t>
            </w:r>
          </w:p>
          <w:p w:rsidR="00B50AD4" w:rsidRPr="002A2897" w:rsidRDefault="00B50AD4" w:rsidP="0018002A">
            <w:pPr>
              <w:pStyle w:val="NormalWeb"/>
              <w:spacing w:before="0" w:beforeAutospacing="0" w:after="0" w:afterAutospacing="0"/>
              <w:ind w:left="432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725" w:type="dxa"/>
          </w:tcPr>
          <w:p w:rsidR="00B50AD4" w:rsidRPr="002A2897" w:rsidRDefault="00B50AD4" w:rsidP="0018002A">
            <w:pPr>
              <w:rPr>
                <w:rFonts w:ascii="Gill Sans MT" w:hAnsi="Gill Sans MT"/>
              </w:rPr>
            </w:pPr>
          </w:p>
        </w:tc>
      </w:tr>
    </w:tbl>
    <w:p w:rsidR="00B50AD4" w:rsidRPr="002A2897" w:rsidRDefault="00B50AD4" w:rsidP="00B50AD4">
      <w:pPr>
        <w:rPr>
          <w:rFonts w:ascii="Gill Sans MT" w:hAnsi="Gill Sans MT"/>
          <w:sz w:val="22"/>
          <w:szCs w:val="22"/>
        </w:rPr>
      </w:pPr>
    </w:p>
    <w:p w:rsidR="00AC13ED" w:rsidRDefault="00AC13ED"/>
    <w:sectPr w:rsidR="00AC13ED">
      <w:pgSz w:w="16838" w:h="11906" w:orient="landscape" w:code="9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A9"/>
    <w:multiLevelType w:val="hybridMultilevel"/>
    <w:tmpl w:val="E7B472FE"/>
    <w:lvl w:ilvl="0" w:tplc="640EFC48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600E4"/>
    <w:multiLevelType w:val="hybridMultilevel"/>
    <w:tmpl w:val="CD245B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605"/>
    <w:multiLevelType w:val="hybridMultilevel"/>
    <w:tmpl w:val="701C6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48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5107"/>
    <w:multiLevelType w:val="hybridMultilevel"/>
    <w:tmpl w:val="8B4C8A9E"/>
    <w:lvl w:ilvl="0" w:tplc="CF84839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4" w15:restartNumberingAfterBreak="0">
    <w:nsid w:val="415D51DD"/>
    <w:multiLevelType w:val="hybridMultilevel"/>
    <w:tmpl w:val="B1C0C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6C5D"/>
    <w:multiLevelType w:val="hybridMultilevel"/>
    <w:tmpl w:val="E19C9AB2"/>
    <w:lvl w:ilvl="0" w:tplc="CF848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091A"/>
    <w:multiLevelType w:val="hybridMultilevel"/>
    <w:tmpl w:val="CB52C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48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D4"/>
    <w:rsid w:val="000007E7"/>
    <w:rsid w:val="00071AC6"/>
    <w:rsid w:val="00076FBA"/>
    <w:rsid w:val="000B1BED"/>
    <w:rsid w:val="000D54C1"/>
    <w:rsid w:val="000E0BC4"/>
    <w:rsid w:val="001012AE"/>
    <w:rsid w:val="001A1613"/>
    <w:rsid w:val="00276BF7"/>
    <w:rsid w:val="00287387"/>
    <w:rsid w:val="002C701A"/>
    <w:rsid w:val="002E54D0"/>
    <w:rsid w:val="00336A5E"/>
    <w:rsid w:val="0038249E"/>
    <w:rsid w:val="004E5083"/>
    <w:rsid w:val="005006A4"/>
    <w:rsid w:val="00634598"/>
    <w:rsid w:val="0069278B"/>
    <w:rsid w:val="006A44A6"/>
    <w:rsid w:val="006F1CB9"/>
    <w:rsid w:val="007220AD"/>
    <w:rsid w:val="007221BC"/>
    <w:rsid w:val="007476CD"/>
    <w:rsid w:val="00777DA6"/>
    <w:rsid w:val="007F4734"/>
    <w:rsid w:val="00805B63"/>
    <w:rsid w:val="008C16D7"/>
    <w:rsid w:val="008D79DB"/>
    <w:rsid w:val="00904A73"/>
    <w:rsid w:val="009D0554"/>
    <w:rsid w:val="009E3790"/>
    <w:rsid w:val="00A209D8"/>
    <w:rsid w:val="00A92E9A"/>
    <w:rsid w:val="00AC13ED"/>
    <w:rsid w:val="00B41696"/>
    <w:rsid w:val="00B50AD4"/>
    <w:rsid w:val="00B96608"/>
    <w:rsid w:val="00C1710B"/>
    <w:rsid w:val="00C43FAF"/>
    <w:rsid w:val="00CB64A3"/>
    <w:rsid w:val="00CE19DA"/>
    <w:rsid w:val="00CE3C4C"/>
    <w:rsid w:val="00CF4FE8"/>
    <w:rsid w:val="00D045A8"/>
    <w:rsid w:val="00E01915"/>
    <w:rsid w:val="00E21499"/>
    <w:rsid w:val="00E23E1E"/>
    <w:rsid w:val="00E33646"/>
    <w:rsid w:val="00E55018"/>
    <w:rsid w:val="00E91F07"/>
    <w:rsid w:val="00E93F81"/>
    <w:rsid w:val="00EE3084"/>
    <w:rsid w:val="00F20057"/>
    <w:rsid w:val="00F35D76"/>
    <w:rsid w:val="00F47979"/>
    <w:rsid w:val="00F530CF"/>
    <w:rsid w:val="00F7010E"/>
    <w:rsid w:val="00FC4158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7AAD"/>
  <w15:docId w15:val="{18AA28DF-7F6F-492F-892E-50069571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50AD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50AD4"/>
    <w:pPr>
      <w:keepNext/>
      <w:ind w:firstLine="3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50AD4"/>
    <w:pPr>
      <w:keepNext/>
      <w:ind w:left="36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B50AD4"/>
    <w:pPr>
      <w:keepNext/>
      <w:jc w:val="center"/>
      <w:outlineLvl w:val="5"/>
    </w:pPr>
    <w:rPr>
      <w:rFonts w:ascii="Arial Narrow" w:hAnsi="Arial Narrow"/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B50AD4"/>
    <w:pPr>
      <w:keepNext/>
      <w:jc w:val="center"/>
      <w:outlineLvl w:val="7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0A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50AD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50AD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50AD4"/>
    <w:rPr>
      <w:rFonts w:ascii="Arial Narrow" w:eastAsia="Times New Roman" w:hAnsi="Arial Narrow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B50AD4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semiHidden/>
    <w:rsid w:val="00B50AD4"/>
    <w:pPr>
      <w:tabs>
        <w:tab w:val="center" w:pos="4153"/>
        <w:tab w:val="right" w:pos="8306"/>
      </w:tabs>
      <w:jc w:val="both"/>
    </w:pPr>
    <w:rPr>
      <w:spacing w:val="-5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50AD4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NormalWeb">
    <w:name w:val="Normal (Web)"/>
    <w:basedOn w:val="Normal"/>
    <w:semiHidden/>
    <w:rsid w:val="00B50A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 WITH STYLE</dc:creator>
  <cp:keywords/>
  <dc:description/>
  <cp:lastModifiedBy>Swim With Style</cp:lastModifiedBy>
  <cp:revision>3</cp:revision>
  <dcterms:created xsi:type="dcterms:W3CDTF">2018-10-05T11:08:00Z</dcterms:created>
  <dcterms:modified xsi:type="dcterms:W3CDTF">2018-10-05T11:13:00Z</dcterms:modified>
</cp:coreProperties>
</file>