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84A8" w14:textId="77777777" w:rsidR="00297ADE" w:rsidRDefault="00297ADE" w:rsidP="00297ADE">
      <w:pPr>
        <w:pStyle w:val="NormalWeb"/>
        <w:shd w:val="clear" w:color="auto" w:fill="FFFFFF"/>
        <w:rPr>
          <w:rFonts w:ascii="Helvetica" w:hAnsi="Helvetica" w:cs="Helvetica"/>
          <w:color w:val="424242"/>
        </w:rPr>
      </w:pPr>
      <w:r>
        <w:rPr>
          <w:rFonts w:ascii="Helvetica" w:hAnsi="Helvetica" w:cs="Helvetica"/>
          <w:color w:val="424242"/>
        </w:rPr>
        <w:t>EXCITING EXPANSION PROGRAMME!!!!</w:t>
      </w:r>
    </w:p>
    <w:p w14:paraId="3E67ED3C" w14:textId="77777777" w:rsidR="00297ADE" w:rsidRDefault="00297ADE" w:rsidP="00297ADE">
      <w:pPr>
        <w:pStyle w:val="NormalWeb"/>
        <w:shd w:val="clear" w:color="auto" w:fill="FFFFFF"/>
        <w:rPr>
          <w:rFonts w:ascii="Helvetica" w:hAnsi="Helvetica" w:cs="Helvetica"/>
          <w:color w:val="424242"/>
        </w:rPr>
      </w:pPr>
      <w:r>
        <w:rPr>
          <w:rFonts w:ascii="Helvetica" w:hAnsi="Helvetica" w:cs="Helvetica"/>
          <w:color w:val="424242"/>
        </w:rPr>
        <w:t xml:space="preserve">We opened a new state of the art service centre here in </w:t>
      </w:r>
      <w:proofErr w:type="gramStart"/>
      <w:r>
        <w:rPr>
          <w:rFonts w:ascii="Helvetica" w:hAnsi="Helvetica" w:cs="Helvetica"/>
          <w:color w:val="424242"/>
        </w:rPr>
        <w:t>Droitwich(</w:t>
      </w:r>
      <w:proofErr w:type="gramEnd"/>
      <w:r>
        <w:rPr>
          <w:rFonts w:ascii="Helvetica" w:hAnsi="Helvetica" w:cs="Helvetica"/>
          <w:color w:val="424242"/>
        </w:rPr>
        <w:t xml:space="preserve">Berry Hill Industrial Estate). The facility is based around truck dealer requirements incorporating a tachograph centre, vehicle test lane plus load test facility. Our Service Division at Droitwich provides first class after sales service for all types of vehicle recovery equipment in the industry today </w:t>
      </w:r>
      <w:proofErr w:type="gramStart"/>
      <w:r>
        <w:rPr>
          <w:rFonts w:ascii="Helvetica" w:hAnsi="Helvetica" w:cs="Helvetica"/>
          <w:color w:val="424242"/>
        </w:rPr>
        <w:t>including:-</w:t>
      </w:r>
      <w:proofErr w:type="gramEnd"/>
    </w:p>
    <w:p w14:paraId="3404E639" w14:textId="77777777" w:rsidR="00297ADE" w:rsidRDefault="00297ADE" w:rsidP="00297ADE">
      <w:pPr>
        <w:pStyle w:val="NormalWeb"/>
        <w:shd w:val="clear" w:color="auto" w:fill="FFFFFF"/>
        <w:rPr>
          <w:rFonts w:ascii="Helvetica" w:hAnsi="Helvetica" w:cs="Helvetica"/>
          <w:color w:val="424242"/>
        </w:rPr>
      </w:pPr>
      <w:r>
        <w:rPr>
          <w:rFonts w:ascii="Helvetica" w:hAnsi="Helvetica" w:cs="Helvetica"/>
          <w:color w:val="424242"/>
        </w:rPr>
        <w:t>•Full repair and maintenance</w:t>
      </w:r>
    </w:p>
    <w:p w14:paraId="3B00E0DD" w14:textId="77777777" w:rsidR="00297ADE" w:rsidRDefault="00297ADE" w:rsidP="00297ADE">
      <w:pPr>
        <w:pStyle w:val="NormalWeb"/>
        <w:shd w:val="clear" w:color="auto" w:fill="FFFFFF"/>
        <w:rPr>
          <w:rFonts w:ascii="Helvetica" w:hAnsi="Helvetica" w:cs="Helvetica"/>
          <w:color w:val="424242"/>
        </w:rPr>
      </w:pPr>
      <w:r>
        <w:rPr>
          <w:rFonts w:ascii="Helvetica" w:hAnsi="Helvetica" w:cs="Helvetica"/>
          <w:color w:val="424242"/>
        </w:rPr>
        <w:t>•Accident repair &amp; refurbishment</w:t>
      </w:r>
    </w:p>
    <w:p w14:paraId="2BBF550E" w14:textId="77777777" w:rsidR="00297ADE" w:rsidRDefault="00297ADE" w:rsidP="00297ADE">
      <w:pPr>
        <w:pStyle w:val="NormalWeb"/>
        <w:shd w:val="clear" w:color="auto" w:fill="FFFFFF"/>
        <w:rPr>
          <w:rFonts w:ascii="Helvetica" w:hAnsi="Helvetica" w:cs="Helvetica"/>
          <w:color w:val="424242"/>
        </w:rPr>
      </w:pPr>
      <w:r>
        <w:rPr>
          <w:rFonts w:ascii="Helvetica" w:hAnsi="Helvetica" w:cs="Helvetica"/>
          <w:color w:val="424242"/>
        </w:rPr>
        <w:t>•Overnight parts service</w:t>
      </w:r>
    </w:p>
    <w:p w14:paraId="662EBA99" w14:textId="77777777" w:rsidR="00297ADE" w:rsidRDefault="00297ADE" w:rsidP="00297ADE">
      <w:pPr>
        <w:pStyle w:val="NormalWeb"/>
        <w:shd w:val="clear" w:color="auto" w:fill="FFFFFF"/>
        <w:rPr>
          <w:rFonts w:ascii="Helvetica" w:hAnsi="Helvetica" w:cs="Helvetica"/>
          <w:color w:val="424242"/>
        </w:rPr>
      </w:pPr>
      <w:r>
        <w:rPr>
          <w:rFonts w:ascii="Helvetica" w:hAnsi="Helvetica" w:cs="Helvetica"/>
          <w:color w:val="424242"/>
        </w:rPr>
        <w:t xml:space="preserve">We currently have </w:t>
      </w:r>
      <w:proofErr w:type="gramStart"/>
      <w:r>
        <w:rPr>
          <w:rFonts w:ascii="Helvetica" w:hAnsi="Helvetica" w:cs="Helvetica"/>
          <w:color w:val="424242"/>
        </w:rPr>
        <w:t>a number of</w:t>
      </w:r>
      <w:proofErr w:type="gramEnd"/>
      <w:r>
        <w:rPr>
          <w:rFonts w:ascii="Helvetica" w:hAnsi="Helvetica" w:cs="Helvetica"/>
          <w:color w:val="424242"/>
        </w:rPr>
        <w:t xml:space="preserve"> vacancies for skilled Plant/ HGV Mechanical Fitters, Technicians. Our team of mechanics are the driving force behind the after sales care of our customers. In our Service department we have a passion for meeting and exceeding our customer expectations. The successful candidates must have experience in heavy vehicle maintenance 3 years plus.</w:t>
      </w:r>
    </w:p>
    <w:p w14:paraId="29B9687C" w14:textId="77777777" w:rsidR="00297ADE" w:rsidRDefault="00297ADE" w:rsidP="00297ADE">
      <w:pPr>
        <w:pStyle w:val="NormalWeb"/>
        <w:shd w:val="clear" w:color="auto" w:fill="FFFFFF"/>
        <w:rPr>
          <w:rFonts w:ascii="Helvetica" w:hAnsi="Helvetica" w:cs="Helvetica"/>
          <w:color w:val="424242"/>
        </w:rPr>
      </w:pPr>
      <w:r>
        <w:rPr>
          <w:rFonts w:ascii="Helvetica" w:hAnsi="Helvetica" w:cs="Helvetica"/>
          <w:color w:val="424242"/>
        </w:rPr>
        <w:t>Job Types: Full-time, Permanent</w:t>
      </w:r>
    </w:p>
    <w:p w14:paraId="48EA1BE9" w14:textId="77777777" w:rsidR="00297ADE" w:rsidRDefault="00297ADE" w:rsidP="00297ADE">
      <w:pPr>
        <w:pStyle w:val="NormalWeb"/>
        <w:shd w:val="clear" w:color="auto" w:fill="FFFFFF"/>
        <w:rPr>
          <w:rFonts w:ascii="Helvetica" w:hAnsi="Helvetica" w:cs="Helvetica"/>
          <w:color w:val="424242"/>
        </w:rPr>
      </w:pPr>
      <w:r>
        <w:rPr>
          <w:rFonts w:ascii="Helvetica" w:hAnsi="Helvetica" w:cs="Helvetica"/>
          <w:color w:val="424242"/>
        </w:rPr>
        <w:t>Salary: £12.50-£14.20 per hour</w:t>
      </w:r>
    </w:p>
    <w:p w14:paraId="070A9D35" w14:textId="77777777" w:rsidR="00297ADE" w:rsidRDefault="00297ADE"/>
    <w:sectPr w:rsidR="00297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2A57"/>
    <w:multiLevelType w:val="multilevel"/>
    <w:tmpl w:val="EE92ED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6046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DE"/>
    <w:rsid w:val="00297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0275"/>
  <w15:chartTrackingRefBased/>
  <w15:docId w15:val="{905862F0-4C69-42C9-BC0E-0FB1B71B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A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68988">
      <w:bodyDiv w:val="1"/>
      <w:marLeft w:val="0"/>
      <w:marRight w:val="0"/>
      <w:marTop w:val="0"/>
      <w:marBottom w:val="0"/>
      <w:divBdr>
        <w:top w:val="none" w:sz="0" w:space="0" w:color="auto"/>
        <w:left w:val="none" w:sz="0" w:space="0" w:color="auto"/>
        <w:bottom w:val="none" w:sz="0" w:space="0" w:color="auto"/>
        <w:right w:val="none" w:sz="0" w:space="0" w:color="auto"/>
      </w:divBdr>
    </w:div>
    <w:div w:id="146362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Harris</dc:creator>
  <cp:keywords/>
  <dc:description/>
  <cp:lastModifiedBy>Karen Harris</cp:lastModifiedBy>
  <cp:revision>1</cp:revision>
  <dcterms:created xsi:type="dcterms:W3CDTF">2022-05-23T12:02:00Z</dcterms:created>
  <dcterms:modified xsi:type="dcterms:W3CDTF">2022-05-23T12:03:00Z</dcterms:modified>
</cp:coreProperties>
</file>