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7DB8" w14:textId="50A75096" w:rsidR="00154A52" w:rsidRPr="00154A52" w:rsidRDefault="00154A52" w:rsidP="00154A52">
      <w:pPr>
        <w:spacing w:after="0"/>
        <w:jc w:val="center"/>
        <w:rPr>
          <w:sz w:val="32"/>
          <w:szCs w:val="32"/>
        </w:rPr>
      </w:pPr>
      <w:r w:rsidRPr="00154A52">
        <w:rPr>
          <w:sz w:val="32"/>
          <w:szCs w:val="32"/>
        </w:rPr>
        <w:t>SASSI HOLFORD JOB VACANCIES</w:t>
      </w:r>
    </w:p>
    <w:p w14:paraId="1D805245" w14:textId="77777777" w:rsidR="00154A52" w:rsidRDefault="00154A52" w:rsidP="00154A52">
      <w:pPr>
        <w:spacing w:after="0"/>
      </w:pPr>
    </w:p>
    <w:p w14:paraId="6286B6D1" w14:textId="740AA6FE" w:rsidR="00DC08B0" w:rsidRDefault="00154A52" w:rsidP="00154A52">
      <w:pPr>
        <w:spacing w:after="0"/>
      </w:pPr>
      <w:r w:rsidRPr="00154A52">
        <w:t>Sassi Holford is an international bridal and occasion wear design company – one of only a few still manufacturing in the UK – that wholesales to high-end retailers in the UK, USA and beyond. It also operates two retail outlets in South Kensington, London and Taunton, Somerset. The company has forty years of solid, organic growth and is implementing an expansion plan for the next five years.</w:t>
      </w:r>
    </w:p>
    <w:p w14:paraId="57B54633" w14:textId="0BAE143F" w:rsidR="00154A52" w:rsidRDefault="00C65064" w:rsidP="00154A52">
      <w:pPr>
        <w:spacing w:after="0"/>
      </w:pPr>
      <w:r>
        <w:t>These vacancies are in the production workrooms in Taunton, Somerset.</w:t>
      </w:r>
    </w:p>
    <w:p w14:paraId="304B73D4" w14:textId="77777777" w:rsidR="00C65064" w:rsidRDefault="00C65064" w:rsidP="00154A52">
      <w:pPr>
        <w:spacing w:after="0"/>
      </w:pPr>
    </w:p>
    <w:p w14:paraId="3DDDADAC" w14:textId="69DEE20B" w:rsidR="00154A52" w:rsidRDefault="00154A52" w:rsidP="00154A52">
      <w:pPr>
        <w:spacing w:after="0"/>
      </w:pPr>
      <w:r>
        <w:t>SAMPLE SEWING MACHINIST</w:t>
      </w:r>
    </w:p>
    <w:p w14:paraId="3FD0F939" w14:textId="1C458788" w:rsidR="00C65064" w:rsidRPr="00154A52" w:rsidRDefault="00154A52" w:rsidP="00C65064">
      <w:pPr>
        <w:spacing w:after="0"/>
      </w:pPr>
      <w:r w:rsidRPr="00154A52">
        <w:t xml:space="preserve">The successful applicant will possess excellent sewing skills and extensive garment construction knowledge though bridal training </w:t>
      </w:r>
      <w:r w:rsidR="00C65064">
        <w:t>will</w:t>
      </w:r>
      <w:r w:rsidRPr="00154A52">
        <w:t xml:space="preserve"> be provided. This is an opportunity to join a small, highly talented team working on high-end garments. The </w:t>
      </w:r>
      <w:r w:rsidR="00C65064">
        <w:t>salary</w:t>
      </w:r>
      <w:r w:rsidRPr="00154A52">
        <w:t xml:space="preserve"> will reflect experience and ability</w:t>
      </w:r>
      <w:r w:rsidR="00C65064">
        <w:t xml:space="preserve"> and it </w:t>
      </w:r>
      <w:r w:rsidR="00C65064" w:rsidRPr="00154A52">
        <w:t>can be a full or part</w:t>
      </w:r>
      <w:r w:rsidR="00C65064">
        <w:t>-</w:t>
      </w:r>
      <w:r w:rsidR="00C65064" w:rsidRPr="00154A52">
        <w:t>time position.</w:t>
      </w:r>
    </w:p>
    <w:p w14:paraId="2692AB12" w14:textId="4EF5C9E3" w:rsidR="00154A52" w:rsidRDefault="00154A52" w:rsidP="00154A52">
      <w:pPr>
        <w:spacing w:after="0"/>
      </w:pPr>
    </w:p>
    <w:p w14:paraId="448F290E" w14:textId="02459154" w:rsidR="00154A52" w:rsidRDefault="00154A52" w:rsidP="00154A52">
      <w:pPr>
        <w:spacing w:after="0"/>
      </w:pPr>
      <w:r>
        <w:t>GARMENT CUTTER</w:t>
      </w:r>
    </w:p>
    <w:p w14:paraId="5547EB83" w14:textId="77777777" w:rsidR="00154A52" w:rsidRPr="00154A52" w:rsidRDefault="00154A52" w:rsidP="00154A52">
      <w:pPr>
        <w:spacing w:after="0"/>
      </w:pPr>
      <w:r w:rsidRPr="00154A52">
        <w:t>Cutting experience and garment construction knowledge are essential for this role though bridal training is provided. Pattern cutting and CAD skills are important additional advantages.</w:t>
      </w:r>
    </w:p>
    <w:p w14:paraId="4322E1EC" w14:textId="1EB21B2F" w:rsidR="00154A52" w:rsidRDefault="00154A52" w:rsidP="00154A52">
      <w:pPr>
        <w:spacing w:after="0"/>
      </w:pPr>
      <w:r w:rsidRPr="00154A52">
        <w:t>You will be part of a small, highly professional team, and an attractive salary will be offered to the right applicant. This can be a full or part</w:t>
      </w:r>
      <w:r w:rsidR="00C65064">
        <w:t>-</w:t>
      </w:r>
      <w:r w:rsidRPr="00154A52">
        <w:t>time position.</w:t>
      </w:r>
    </w:p>
    <w:p w14:paraId="1C710CF7" w14:textId="77777777" w:rsidR="00C65064" w:rsidRPr="00154A52" w:rsidRDefault="00C65064" w:rsidP="00154A52">
      <w:pPr>
        <w:spacing w:after="0"/>
      </w:pPr>
    </w:p>
    <w:p w14:paraId="41E4E575" w14:textId="6731D163" w:rsidR="00154A52" w:rsidRDefault="00154A52" w:rsidP="00154A52">
      <w:pPr>
        <w:spacing w:after="0"/>
      </w:pPr>
      <w:r>
        <w:t>PRODUCTION ADMIN ASSISTANT</w:t>
      </w:r>
    </w:p>
    <w:p w14:paraId="7D3ABBE5" w14:textId="2A87FB47" w:rsidR="00154A52" w:rsidRDefault="00154A52" w:rsidP="00154A52">
      <w:pPr>
        <w:spacing w:after="0"/>
      </w:pPr>
      <w:r w:rsidRPr="00154A52">
        <w:t>This is a varied role covering order processing, database entry, producing and sending order confirmations and fabric swatches to customers, packing and despatching orders, and general office duties. The role requires excellent organisational, administrative and communication skills whether dealing with customers, suppliers or co-workers. Good IT skills are essential as is attention to detail and initiative. This is a part-time position and we are flexible on days and hours worked. The salary will reflect experience and ability. This is an exciting opportunity to work in a small, talented and motivated team for one of the UK's leading designers.</w:t>
      </w:r>
    </w:p>
    <w:p w14:paraId="3DBFA0F2" w14:textId="7B8E28B2" w:rsidR="00A85B70" w:rsidRDefault="00A85B70" w:rsidP="00154A52">
      <w:pPr>
        <w:spacing w:after="0"/>
      </w:pPr>
    </w:p>
    <w:p w14:paraId="17BC2B21" w14:textId="28CF4B36" w:rsidR="00A85B70" w:rsidRDefault="00A85B70" w:rsidP="00154A52">
      <w:pPr>
        <w:spacing w:after="0"/>
      </w:pPr>
    </w:p>
    <w:p w14:paraId="33850F44" w14:textId="12A76378" w:rsidR="00A85B70" w:rsidRDefault="00A85B70" w:rsidP="00154A52">
      <w:pPr>
        <w:spacing w:after="0"/>
      </w:pPr>
    </w:p>
    <w:p w14:paraId="3A9FBC2D" w14:textId="1D02CC10" w:rsidR="00A85B70" w:rsidRDefault="00A85B70" w:rsidP="00154A52">
      <w:pPr>
        <w:spacing w:after="0"/>
      </w:pPr>
    </w:p>
    <w:p w14:paraId="0F5B40C1" w14:textId="3ACFF5C5" w:rsidR="00A85B70" w:rsidRDefault="00A85B70" w:rsidP="00154A52">
      <w:pPr>
        <w:spacing w:after="0"/>
      </w:pPr>
    </w:p>
    <w:p w14:paraId="57144F3F" w14:textId="41310512" w:rsidR="00A85B70" w:rsidRDefault="00A85B70" w:rsidP="00154A52">
      <w:pPr>
        <w:spacing w:after="0"/>
      </w:pPr>
    </w:p>
    <w:p w14:paraId="12063CC6" w14:textId="14562D82" w:rsidR="00A85B70" w:rsidRDefault="00A85B70" w:rsidP="00154A52">
      <w:pPr>
        <w:spacing w:after="0"/>
      </w:pPr>
    </w:p>
    <w:p w14:paraId="491C82D5" w14:textId="65D3FE77" w:rsidR="00A85B70" w:rsidRDefault="00A85B70" w:rsidP="00154A52">
      <w:pPr>
        <w:spacing w:after="0"/>
      </w:pPr>
    </w:p>
    <w:p w14:paraId="10D61A50" w14:textId="00BC24F1" w:rsidR="00A85B70" w:rsidRDefault="00A85B70" w:rsidP="00154A52">
      <w:pPr>
        <w:spacing w:after="0"/>
      </w:pPr>
    </w:p>
    <w:p w14:paraId="4CE1D5AA" w14:textId="0ECEC9BB" w:rsidR="00A85B70" w:rsidRDefault="00A85B70" w:rsidP="00154A52">
      <w:pPr>
        <w:spacing w:after="0"/>
      </w:pPr>
    </w:p>
    <w:p w14:paraId="2E1DCA40" w14:textId="47E4BF62" w:rsidR="00A85B70" w:rsidRDefault="00A85B70" w:rsidP="00154A52">
      <w:pPr>
        <w:spacing w:after="0"/>
      </w:pPr>
    </w:p>
    <w:p w14:paraId="2D8EED0B" w14:textId="5F287BB0" w:rsidR="00A85B70" w:rsidRDefault="00A85B70" w:rsidP="00154A52">
      <w:pPr>
        <w:spacing w:after="0"/>
      </w:pPr>
    </w:p>
    <w:p w14:paraId="2F1DEDB9" w14:textId="2A35A36E" w:rsidR="00A85B70" w:rsidRDefault="00A85B70" w:rsidP="00154A52">
      <w:pPr>
        <w:spacing w:after="0"/>
      </w:pPr>
    </w:p>
    <w:p w14:paraId="66CB88E7" w14:textId="294FECDF" w:rsidR="00A85B70" w:rsidRDefault="00A85B70" w:rsidP="00154A52">
      <w:pPr>
        <w:spacing w:after="0"/>
      </w:pPr>
    </w:p>
    <w:p w14:paraId="7A3EF083" w14:textId="5B9DD90F" w:rsidR="00A85B70" w:rsidRDefault="00A85B70" w:rsidP="00154A52">
      <w:pPr>
        <w:spacing w:after="0"/>
      </w:pPr>
    </w:p>
    <w:p w14:paraId="519CFDDF" w14:textId="0EC443A8" w:rsidR="00A85B70" w:rsidRDefault="00A85B70" w:rsidP="00154A52">
      <w:pPr>
        <w:spacing w:after="0"/>
      </w:pPr>
    </w:p>
    <w:p w14:paraId="1A64503C" w14:textId="1566DD39" w:rsidR="00A85B70" w:rsidRDefault="00A85B70" w:rsidP="00154A52">
      <w:pPr>
        <w:spacing w:after="0"/>
      </w:pPr>
    </w:p>
    <w:p w14:paraId="26419BDD" w14:textId="3E05440D" w:rsidR="00A85B70" w:rsidRDefault="00A85B70" w:rsidP="00154A52">
      <w:pPr>
        <w:spacing w:after="0"/>
      </w:pPr>
    </w:p>
    <w:p w14:paraId="6B108D99" w14:textId="75150F7B" w:rsidR="00A85B70" w:rsidRDefault="00A85B70" w:rsidP="00154A52">
      <w:pPr>
        <w:spacing w:after="0"/>
      </w:pPr>
    </w:p>
    <w:p w14:paraId="43FFC6E9" w14:textId="467EC1C5" w:rsidR="00A85B70" w:rsidRDefault="00A85B70" w:rsidP="00154A52">
      <w:pPr>
        <w:spacing w:after="0"/>
      </w:pPr>
    </w:p>
    <w:p w14:paraId="07856E97" w14:textId="77777777" w:rsidR="00A85B70" w:rsidRDefault="00A85B70" w:rsidP="00A85B70">
      <w:pPr>
        <w:spacing w:after="0"/>
        <w:jc w:val="right"/>
      </w:pPr>
    </w:p>
    <w:p w14:paraId="2F9D24DB" w14:textId="77777777" w:rsidR="00A85B70" w:rsidRDefault="00A85B70" w:rsidP="00A85B70">
      <w:pPr>
        <w:spacing w:after="0"/>
        <w:jc w:val="right"/>
      </w:pPr>
    </w:p>
    <w:p w14:paraId="07DC7657" w14:textId="3A9BB9C7" w:rsidR="00A85B70" w:rsidRDefault="00A85B70" w:rsidP="00A85B70">
      <w:pPr>
        <w:spacing w:after="0"/>
        <w:jc w:val="right"/>
      </w:pPr>
      <w:r>
        <w:t>May 2022</w:t>
      </w:r>
    </w:p>
    <w:sectPr w:rsidR="00A85B70" w:rsidSect="00A85B70">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52"/>
    <w:rsid w:val="00154A52"/>
    <w:rsid w:val="00A85B70"/>
    <w:rsid w:val="00C65064"/>
    <w:rsid w:val="00DC0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A035"/>
  <w15:chartTrackingRefBased/>
  <w15:docId w15:val="{35380C97-5BF5-4A2B-9390-9A234582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CF601FE22EDC42A13130C31416ADF9" ma:contentTypeVersion="4" ma:contentTypeDescription="Umožňuje vytvoriť nový dokument." ma:contentTypeScope="" ma:versionID="4ca987705f2f79ca8701b9b1a6ae4d6e">
  <xsd:schema xmlns:xsd="http://www.w3.org/2001/XMLSchema" xmlns:xs="http://www.w3.org/2001/XMLSchema" xmlns:p="http://schemas.microsoft.com/office/2006/metadata/properties" xmlns:ns2="7f1741f1-598b-4b12-92cd-eae79f12e51e" targetNamespace="http://schemas.microsoft.com/office/2006/metadata/properties" ma:root="true" ma:fieldsID="e1de9309a031559dd36da9f7d194782a" ns2:_="">
    <xsd:import namespace="7f1741f1-598b-4b12-92cd-eae79f12e5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741f1-598b-4b12-92cd-eae79f12e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542BF-564D-42B4-9B0D-0054F217BD89}"/>
</file>

<file path=customXml/itemProps2.xml><?xml version="1.0" encoding="utf-8"?>
<ds:datastoreItem xmlns:ds="http://schemas.openxmlformats.org/officeDocument/2006/customXml" ds:itemID="{8BA4396C-3164-4005-80A0-17198ABB8C4E}"/>
</file>

<file path=customXml/itemProps3.xml><?xml version="1.0" encoding="utf-8"?>
<ds:datastoreItem xmlns:ds="http://schemas.openxmlformats.org/officeDocument/2006/customXml" ds:itemID="{A2EB924B-F52F-44DA-B22E-93E7FDE714E7}"/>
</file>

<file path=docProps/app.xml><?xml version="1.0" encoding="utf-8"?>
<Properties xmlns="http://schemas.openxmlformats.org/officeDocument/2006/extended-properties" xmlns:vt="http://schemas.openxmlformats.org/officeDocument/2006/docPropsVTypes">
  <Template>Normal.dotm</Template>
  <TotalTime>11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Jenkins</dc:creator>
  <cp:keywords/>
  <dc:description/>
  <cp:lastModifiedBy>Martin Jenkins</cp:lastModifiedBy>
  <cp:revision>3</cp:revision>
  <dcterms:created xsi:type="dcterms:W3CDTF">2022-04-28T09:19:00Z</dcterms:created>
  <dcterms:modified xsi:type="dcterms:W3CDTF">2022-04-28T09:30:00Z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0x0101000ACF601FE22EDC42A13130C31416ADF9</vt:lpwstr>
  </property>
</Properties>
</file>